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B7EF7" w14:textId="77777777" w:rsidR="3A2C65B9" w:rsidRDefault="3A2C65B9" w:rsidP="59BE06D8">
      <w:pPr>
        <w:spacing w:line="360" w:lineRule="auto"/>
        <w:rPr>
          <w:rFonts w:ascii="Tahoma" w:eastAsia="Tahoma" w:hAnsi="Tahoma" w:cs="Tahoma"/>
          <w:color w:val="1CA74A"/>
          <w:sz w:val="20"/>
          <w:szCs w:val="20"/>
        </w:rPr>
      </w:pPr>
      <w:r w:rsidRPr="59BE06D8">
        <w:rPr>
          <w:rFonts w:ascii="Tahoma" w:eastAsia="Tahoma" w:hAnsi="Tahoma" w:cs="Tahoma"/>
          <w:b/>
          <w:bCs/>
          <w:color w:val="1CA74A"/>
          <w:sz w:val="20"/>
          <w:szCs w:val="20"/>
        </w:rPr>
        <w:t xml:space="preserve">Dear Parent/Guardian, </w:t>
      </w:r>
    </w:p>
    <w:p w14:paraId="2432ABE3" w14:textId="1E726268" w:rsidR="3A2C65B9" w:rsidRDefault="3A2C65B9" w:rsidP="59BE06D8">
      <w:pPr>
        <w:spacing w:line="36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59BE06D8">
        <w:rPr>
          <w:rFonts w:ascii="Tahoma" w:eastAsia="Tahoma" w:hAnsi="Tahoma" w:cs="Tahoma"/>
          <w:color w:val="000000" w:themeColor="text1"/>
          <w:sz w:val="20"/>
          <w:szCs w:val="20"/>
        </w:rPr>
        <w:t xml:space="preserve">The San José Public Library is proud to partner with </w:t>
      </w:r>
      <w:r w:rsidR="004E1A3A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Your School</w:t>
      </w:r>
      <w:r w:rsidR="000A7414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Name or </w:t>
      </w:r>
      <w:bookmarkStart w:id="0" w:name="_GoBack"/>
      <w:bookmarkEnd w:id="0"/>
      <w:r w:rsidR="004E1A3A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District Name Here</w:t>
      </w:r>
      <w:r w:rsidR="0139D2CF" w:rsidRPr="59BE06D8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59BE06D8">
        <w:rPr>
          <w:rFonts w:ascii="Tahoma" w:eastAsia="Tahoma" w:hAnsi="Tahoma" w:cs="Tahoma"/>
          <w:color w:val="000000" w:themeColor="text1"/>
          <w:sz w:val="20"/>
          <w:szCs w:val="20"/>
        </w:rPr>
        <w:t xml:space="preserve">to support your student’s academic success by providing FREE access to your public library through a new and exclusive </w:t>
      </w:r>
      <w:r w:rsidR="0B52A11A" w:rsidRPr="59BE06D8">
        <w:rPr>
          <w:rFonts w:ascii="Tahoma" w:eastAsia="Tahoma" w:hAnsi="Tahoma" w:cs="Tahoma"/>
          <w:b/>
          <w:bCs/>
          <w:i/>
          <w:iCs/>
          <w:color w:val="000000" w:themeColor="text1"/>
          <w:sz w:val="20"/>
          <w:szCs w:val="20"/>
        </w:rPr>
        <w:t>digital</w:t>
      </w:r>
      <w:r w:rsidR="004225D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3F9769FE" w:rsidRPr="59BE06D8">
        <w:rPr>
          <w:rFonts w:ascii="Tahoma" w:eastAsia="Tahoma" w:hAnsi="Tahoma" w:cs="Tahoma"/>
          <w:color w:val="000000" w:themeColor="text1"/>
          <w:sz w:val="20"/>
          <w:szCs w:val="20"/>
        </w:rPr>
        <w:t xml:space="preserve">Student Library Card </w:t>
      </w:r>
      <w:r w:rsidRPr="59BE06D8">
        <w:rPr>
          <w:rFonts w:ascii="Tahoma" w:eastAsia="Tahoma" w:hAnsi="Tahoma" w:cs="Tahoma"/>
          <w:color w:val="000000" w:themeColor="text1"/>
          <w:sz w:val="20"/>
          <w:szCs w:val="20"/>
        </w:rPr>
        <w:t xml:space="preserve">(please disregard this letter if you have opted-out of this program). </w:t>
      </w:r>
      <w:r w:rsidR="004225D6">
        <w:rPr>
          <w:rFonts w:ascii="Tahoma" w:eastAsia="Tahoma" w:hAnsi="Tahoma" w:cs="Tahoma"/>
          <w:color w:val="000000" w:themeColor="text1"/>
          <w:sz w:val="20"/>
          <w:szCs w:val="20"/>
        </w:rPr>
        <w:t xml:space="preserve">       </w:t>
      </w:r>
      <w:r w:rsidR="5733AEBC" w:rsidRPr="59BE06D8">
        <w:rPr>
          <w:rFonts w:ascii="Tahoma" w:eastAsia="Tahoma" w:hAnsi="Tahoma" w:cs="Tahoma"/>
          <w:color w:val="000000" w:themeColor="text1"/>
          <w:sz w:val="20"/>
          <w:szCs w:val="20"/>
        </w:rPr>
        <w:t>Your</w:t>
      </w:r>
      <w:r w:rsidR="004225D6">
        <w:rPr>
          <w:rFonts w:ascii="Tahoma" w:eastAsia="Tahoma" w:hAnsi="Tahoma" w:cs="Tahoma"/>
          <w:color w:val="000000" w:themeColor="text1"/>
          <w:sz w:val="20"/>
          <w:szCs w:val="20"/>
        </w:rPr>
        <w:t xml:space="preserve"> child was provided with a paper </w:t>
      </w:r>
      <w:r w:rsidR="1B2AF135" w:rsidRPr="004225D6">
        <w:rPr>
          <w:rFonts w:ascii="Tahoma" w:eastAsia="Tahoma" w:hAnsi="Tahoma" w:cs="Tahoma"/>
          <w:b/>
          <w:i/>
          <w:color w:val="000000" w:themeColor="text1"/>
          <w:sz w:val="20"/>
          <w:szCs w:val="20"/>
        </w:rPr>
        <w:t>digital</w:t>
      </w:r>
      <w:r w:rsidR="1B2AF135" w:rsidRPr="59BE06D8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3F9769FE" w:rsidRPr="59BE06D8">
        <w:rPr>
          <w:rFonts w:ascii="Tahoma" w:eastAsia="Tahoma" w:hAnsi="Tahoma" w:cs="Tahoma"/>
          <w:color w:val="000000" w:themeColor="text1"/>
          <w:sz w:val="20"/>
          <w:szCs w:val="20"/>
        </w:rPr>
        <w:t xml:space="preserve">Student Library Card </w:t>
      </w:r>
      <w:r w:rsidR="4BA0F671" w:rsidRPr="59BE06D8">
        <w:rPr>
          <w:rFonts w:ascii="Tahoma" w:eastAsia="Tahoma" w:hAnsi="Tahoma" w:cs="Tahoma"/>
          <w:color w:val="000000" w:themeColor="text1"/>
          <w:sz w:val="20"/>
          <w:szCs w:val="20"/>
        </w:rPr>
        <w:t>in</w:t>
      </w:r>
      <w:r w:rsidR="3C7049F7" w:rsidRPr="59BE06D8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4BA0F671" w:rsidRPr="59BE06D8">
        <w:rPr>
          <w:rFonts w:ascii="Tahoma" w:eastAsia="Tahoma" w:hAnsi="Tahoma" w:cs="Tahoma"/>
          <w:color w:val="000000" w:themeColor="text1"/>
          <w:sz w:val="20"/>
          <w:szCs w:val="20"/>
        </w:rPr>
        <w:t>class</w:t>
      </w:r>
      <w:r w:rsidR="5733AEBC" w:rsidRPr="59BE06D8">
        <w:rPr>
          <w:rFonts w:ascii="Tahoma" w:eastAsia="Tahoma" w:hAnsi="Tahoma" w:cs="Tahoma"/>
          <w:color w:val="000000" w:themeColor="text1"/>
          <w:sz w:val="20"/>
          <w:szCs w:val="20"/>
        </w:rPr>
        <w:t>.</w:t>
      </w:r>
    </w:p>
    <w:p w14:paraId="1C8E9BA4" w14:textId="77777777" w:rsidR="004E6926" w:rsidRDefault="004E6926" w:rsidP="008A0667">
      <w:pPr>
        <w:spacing w:after="0" w:line="360" w:lineRule="auto"/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</w:pPr>
    </w:p>
    <w:p w14:paraId="46F8FB5B" w14:textId="0814AF1D" w:rsidR="3A2C65B9" w:rsidRDefault="3A2C65B9" w:rsidP="008A0667">
      <w:pPr>
        <w:spacing w:after="0" w:line="360" w:lineRule="auto"/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</w:pPr>
      <w:r w:rsidRPr="59BE06D8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The </w:t>
      </w:r>
      <w:r w:rsidR="3F9769FE" w:rsidRPr="59BE06D8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Student Library Card </w:t>
      </w:r>
      <w:r w:rsidRPr="59BE06D8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provides:  </w:t>
      </w:r>
    </w:p>
    <w:p w14:paraId="58CFAE5E" w14:textId="77777777" w:rsidR="3A2C65B9" w:rsidRDefault="3A2C65B9" w:rsidP="008A0667">
      <w:pPr>
        <w:pStyle w:val="ListParagraph"/>
        <w:numPr>
          <w:ilvl w:val="0"/>
          <w:numId w:val="5"/>
        </w:numPr>
        <w:spacing w:after="0" w:line="36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59BE06D8">
        <w:rPr>
          <w:rFonts w:ascii="Tahoma" w:eastAsia="Tahoma" w:hAnsi="Tahoma" w:cs="Tahoma"/>
          <w:color w:val="000000" w:themeColor="text1"/>
          <w:sz w:val="20"/>
          <w:szCs w:val="20"/>
        </w:rPr>
        <w:t xml:space="preserve">24/7 free access to online learning and tutoring, eBooks, music, and movie streaming </w:t>
      </w:r>
    </w:p>
    <w:p w14:paraId="326143F6" w14:textId="0AA6E42F" w:rsidR="3A2C65B9" w:rsidRDefault="4362E4AE" w:rsidP="008A0667">
      <w:pPr>
        <w:pStyle w:val="ListParagraph"/>
        <w:numPr>
          <w:ilvl w:val="0"/>
          <w:numId w:val="5"/>
        </w:numPr>
        <w:spacing w:after="0" w:line="36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59BE06D8">
        <w:rPr>
          <w:rFonts w:ascii="Tahoma" w:eastAsia="Tahoma" w:hAnsi="Tahoma" w:cs="Tahoma"/>
          <w:color w:val="000000" w:themeColor="text1"/>
          <w:sz w:val="20"/>
          <w:szCs w:val="20"/>
        </w:rPr>
        <w:t>Access to all 25 San José Public Library locations, and their computers, and printers</w:t>
      </w:r>
      <w:r w:rsidR="0B22DFB8" w:rsidRPr="59BE06D8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B22DFB8"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and </w:t>
      </w:r>
      <w:proofErr w:type="spellStart"/>
      <w:r w:rsidR="0B22DFB8" w:rsidRPr="59BE06D8">
        <w:rPr>
          <w:rFonts w:ascii="Tahoma" w:eastAsia="Tahoma" w:hAnsi="Tahoma" w:cs="Tahoma"/>
          <w:color w:val="000000" w:themeColor="text1"/>
          <w:sz w:val="18"/>
          <w:szCs w:val="18"/>
        </w:rPr>
        <w:t>reservable</w:t>
      </w:r>
      <w:proofErr w:type="spellEnd"/>
      <w:r w:rsidR="0B22DFB8"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study rooms</w:t>
      </w:r>
    </w:p>
    <w:p w14:paraId="5878F8DA" w14:textId="723D2E43" w:rsidR="3A2C65B9" w:rsidRDefault="7E32D987" w:rsidP="008A0667">
      <w:pPr>
        <w:pStyle w:val="ListParagraph"/>
        <w:numPr>
          <w:ilvl w:val="0"/>
          <w:numId w:val="5"/>
        </w:numPr>
        <w:spacing w:after="0" w:line="36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59BE06D8">
        <w:rPr>
          <w:rFonts w:ascii="Tahoma" w:eastAsia="Tahoma" w:hAnsi="Tahoma" w:cs="Tahoma"/>
          <w:color w:val="000000" w:themeColor="text1"/>
          <w:sz w:val="20"/>
          <w:szCs w:val="20"/>
        </w:rPr>
        <w:t>C</w:t>
      </w:r>
      <w:r w:rsidR="4362E4AE" w:rsidRPr="59BE06D8">
        <w:rPr>
          <w:rFonts w:ascii="Tahoma" w:eastAsia="Tahoma" w:hAnsi="Tahoma" w:cs="Tahoma"/>
          <w:color w:val="000000" w:themeColor="text1"/>
          <w:sz w:val="20"/>
          <w:szCs w:val="20"/>
        </w:rPr>
        <w:t xml:space="preserve">heck out up to 5 physical items from any library in the San José Public Library system </w:t>
      </w:r>
    </w:p>
    <w:p w14:paraId="33EF9DC9" w14:textId="340164A0" w:rsidR="3A2C65B9" w:rsidRDefault="00FC0547" w:rsidP="008A0667">
      <w:pPr>
        <w:pStyle w:val="ListParagraph"/>
        <w:numPr>
          <w:ilvl w:val="0"/>
          <w:numId w:val="5"/>
        </w:numPr>
        <w:spacing w:after="0" w:line="360" w:lineRule="auto"/>
        <w:rPr>
          <w:rFonts w:ascii="Tahoma" w:eastAsia="Tahoma" w:hAnsi="Tahoma" w:cs="Tahoma"/>
          <w:strike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$0 LATE FEES</w:t>
      </w:r>
      <w:r w:rsidR="4362E4AE" w:rsidRPr="59BE06D8">
        <w:rPr>
          <w:rFonts w:ascii="Tahoma" w:eastAsia="Tahoma" w:hAnsi="Tahoma" w:cs="Tahoma"/>
          <w:color w:val="000000" w:themeColor="text1"/>
          <w:sz w:val="20"/>
          <w:szCs w:val="20"/>
        </w:rPr>
        <w:t xml:space="preserve"> on any library items</w:t>
      </w:r>
    </w:p>
    <w:p w14:paraId="2ACB9ABF" w14:textId="74795326" w:rsidR="4C2BFBD2" w:rsidRDefault="4C2BFBD2" w:rsidP="008A0667">
      <w:pPr>
        <w:pStyle w:val="ListParagraph"/>
        <w:numPr>
          <w:ilvl w:val="0"/>
          <w:numId w:val="5"/>
        </w:numPr>
        <w:spacing w:after="0" w:line="360" w:lineRule="auto"/>
        <w:rPr>
          <w:rFonts w:ascii="Tahoma" w:eastAsia="Tahoma" w:hAnsi="Tahoma" w:cs="Tahoma"/>
          <w:strike/>
          <w:color w:val="000000" w:themeColor="text1"/>
          <w:sz w:val="20"/>
          <w:szCs w:val="20"/>
        </w:rPr>
      </w:pPr>
      <w:r w:rsidRPr="59BE06D8">
        <w:rPr>
          <w:rFonts w:ascii="Tahoma" w:eastAsia="Tahoma" w:hAnsi="Tahoma" w:cs="Tahoma"/>
          <w:sz w:val="20"/>
          <w:szCs w:val="20"/>
        </w:rPr>
        <w:t xml:space="preserve">More perks than the standard San </w:t>
      </w:r>
      <w:r w:rsidR="2B5F3587" w:rsidRPr="59BE06D8">
        <w:rPr>
          <w:rFonts w:ascii="Tahoma" w:eastAsia="Tahoma" w:hAnsi="Tahoma" w:cs="Tahoma"/>
          <w:sz w:val="20"/>
          <w:szCs w:val="20"/>
        </w:rPr>
        <w:t>José</w:t>
      </w:r>
      <w:r w:rsidRPr="59BE06D8">
        <w:rPr>
          <w:rFonts w:ascii="Tahoma" w:eastAsia="Tahoma" w:hAnsi="Tahoma" w:cs="Tahoma"/>
          <w:sz w:val="20"/>
          <w:szCs w:val="20"/>
        </w:rPr>
        <w:t xml:space="preserve"> Public Library Card</w:t>
      </w:r>
    </w:p>
    <w:p w14:paraId="125E52E6" w14:textId="3916BAF9" w:rsidR="008A0667" w:rsidRDefault="1123D093" w:rsidP="008A0667">
      <w:pPr>
        <w:spacing w:after="0" w:line="360" w:lineRule="auto"/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</w:pPr>
      <w:r w:rsidRPr="59BE06D8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Get</w:t>
      </w:r>
      <w:r w:rsidR="57B5B475" w:rsidRPr="59BE06D8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start</w:t>
      </w:r>
      <w:r w:rsidR="5DBB75E6" w:rsidRPr="59BE06D8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ed</w:t>
      </w:r>
      <w:r w:rsidR="57B5B475" w:rsidRPr="59BE06D8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using the card</w:t>
      </w:r>
      <w:r w:rsidR="4D20B941" w:rsidRPr="59BE06D8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:</w:t>
      </w:r>
    </w:p>
    <w:p w14:paraId="06389576" w14:textId="06C8702B" w:rsidR="3A2C65B9" w:rsidRDefault="0EC24BE3" w:rsidP="008A0667">
      <w:pPr>
        <w:pStyle w:val="ListParagraph"/>
        <w:numPr>
          <w:ilvl w:val="0"/>
          <w:numId w:val="1"/>
        </w:numPr>
        <w:spacing w:after="0" w:line="36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59BE06D8">
        <w:rPr>
          <w:rFonts w:ascii="Tahoma" w:eastAsia="Tahoma" w:hAnsi="Tahoma" w:cs="Tahoma"/>
          <w:color w:val="000000" w:themeColor="text1"/>
          <w:sz w:val="20"/>
          <w:szCs w:val="20"/>
        </w:rPr>
        <w:t>Find</w:t>
      </w:r>
      <w:r w:rsidR="10C84162" w:rsidRPr="59BE06D8">
        <w:rPr>
          <w:rFonts w:ascii="Tahoma" w:eastAsia="Tahoma" w:hAnsi="Tahoma" w:cs="Tahoma"/>
          <w:color w:val="000000" w:themeColor="text1"/>
          <w:sz w:val="20"/>
          <w:szCs w:val="20"/>
        </w:rPr>
        <w:t xml:space="preserve"> the</w:t>
      </w:r>
      <w:r w:rsidR="57B5B475" w:rsidRPr="59BE06D8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209C14B6" w:rsidRPr="59BE06D8">
        <w:rPr>
          <w:rFonts w:ascii="Tahoma" w:eastAsia="Tahoma" w:hAnsi="Tahoma" w:cs="Tahoma"/>
          <w:color w:val="000000" w:themeColor="text1"/>
          <w:sz w:val="20"/>
          <w:szCs w:val="20"/>
        </w:rPr>
        <w:t xml:space="preserve">14 digital code </w:t>
      </w:r>
      <w:r w:rsidR="6E51695D" w:rsidRPr="59BE06D8">
        <w:rPr>
          <w:rFonts w:ascii="Tahoma" w:eastAsia="Tahoma" w:hAnsi="Tahoma" w:cs="Tahoma"/>
          <w:color w:val="000000" w:themeColor="text1"/>
          <w:sz w:val="20"/>
          <w:szCs w:val="20"/>
        </w:rPr>
        <w:t>on</w:t>
      </w:r>
      <w:r w:rsidR="64B8E49B" w:rsidRPr="59BE06D8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26654B32" w:rsidRPr="59BE06D8">
        <w:rPr>
          <w:rFonts w:ascii="Tahoma" w:eastAsia="Tahoma" w:hAnsi="Tahoma" w:cs="Tahoma"/>
          <w:color w:val="000000" w:themeColor="text1"/>
          <w:sz w:val="20"/>
          <w:szCs w:val="20"/>
        </w:rPr>
        <w:t xml:space="preserve">the back of </w:t>
      </w:r>
      <w:r w:rsidR="2A578B40" w:rsidRPr="59BE06D8">
        <w:rPr>
          <w:rFonts w:ascii="Tahoma" w:eastAsia="Tahoma" w:hAnsi="Tahoma" w:cs="Tahoma"/>
          <w:color w:val="000000" w:themeColor="text1"/>
          <w:sz w:val="20"/>
          <w:szCs w:val="20"/>
        </w:rPr>
        <w:t>the card</w:t>
      </w:r>
      <w:r w:rsidR="450D0D00" w:rsidRPr="59BE06D8">
        <w:rPr>
          <w:rFonts w:ascii="Tahoma" w:eastAsia="Tahoma" w:hAnsi="Tahoma" w:cs="Tahoma"/>
          <w:color w:val="000000" w:themeColor="text1"/>
          <w:sz w:val="20"/>
          <w:szCs w:val="20"/>
        </w:rPr>
        <w:t xml:space="preserve">. </w:t>
      </w:r>
    </w:p>
    <w:p w14:paraId="34AA3BB6" w14:textId="77777777" w:rsidR="004E1A3A" w:rsidRPr="004E1A3A" w:rsidRDefault="450D0D00" w:rsidP="004E1A3A">
      <w:pPr>
        <w:pStyle w:val="ListParagraph"/>
        <w:numPr>
          <w:ilvl w:val="0"/>
          <w:numId w:val="1"/>
        </w:numPr>
        <w:spacing w:after="0" w:line="36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B56F4B">
        <w:rPr>
          <w:rFonts w:ascii="Tahoma" w:eastAsia="Tahoma" w:hAnsi="Tahoma" w:cs="Tahoma"/>
          <w:color w:val="000000" w:themeColor="text1"/>
          <w:sz w:val="20"/>
          <w:szCs w:val="20"/>
        </w:rPr>
        <w:t xml:space="preserve">If </w:t>
      </w:r>
      <w:r w:rsidR="3F4EB9BB" w:rsidRPr="00B56F4B">
        <w:rPr>
          <w:rFonts w:ascii="Tahoma" w:eastAsia="Tahoma" w:hAnsi="Tahoma" w:cs="Tahoma"/>
          <w:color w:val="000000" w:themeColor="text1"/>
          <w:sz w:val="20"/>
          <w:szCs w:val="20"/>
        </w:rPr>
        <w:t xml:space="preserve">the card has been </w:t>
      </w:r>
      <w:r w:rsidRPr="00B56F4B">
        <w:rPr>
          <w:rFonts w:ascii="Tahoma" w:eastAsia="Tahoma" w:hAnsi="Tahoma" w:cs="Tahoma"/>
          <w:color w:val="000000" w:themeColor="text1"/>
          <w:sz w:val="20"/>
          <w:szCs w:val="20"/>
        </w:rPr>
        <w:t>misplaced, u</w:t>
      </w:r>
      <w:r w:rsidR="004225D6" w:rsidRPr="00B56F4B">
        <w:rPr>
          <w:rFonts w:ascii="Tahoma" w:eastAsia="Tahoma" w:hAnsi="Tahoma" w:cs="Tahoma"/>
          <w:sz w:val="20"/>
          <w:szCs w:val="20"/>
        </w:rPr>
        <w:t xml:space="preserve">se </w:t>
      </w:r>
      <w:r w:rsidR="004E1A3A" w:rsidRPr="004E1A3A">
        <w:rPr>
          <w:rFonts w:ascii="Tahoma" w:eastAsia="Tahoma" w:hAnsi="Tahoma" w:cs="Tahoma"/>
          <w:b/>
          <w:sz w:val="20"/>
          <w:szCs w:val="20"/>
        </w:rPr>
        <w:t>Your School District’</w:t>
      </w:r>
      <w:r w:rsidR="004E1A3A">
        <w:rPr>
          <w:rFonts w:ascii="Tahoma" w:eastAsia="Tahoma" w:hAnsi="Tahoma" w:cs="Tahoma"/>
          <w:b/>
          <w:sz w:val="20"/>
          <w:szCs w:val="20"/>
        </w:rPr>
        <w:t xml:space="preserve">s Card Access Information </w:t>
      </w:r>
    </w:p>
    <w:p w14:paraId="1CC77A21" w14:textId="238EB45E" w:rsidR="00B56F4B" w:rsidRPr="004E1A3A" w:rsidRDefault="004E1A3A" w:rsidP="004E1A3A">
      <w:pPr>
        <w:pStyle w:val="ListParagraph"/>
        <w:spacing w:after="0" w:line="36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4E1A3A">
        <w:rPr>
          <w:rFonts w:ascii="Tahoma" w:eastAsia="Tahoma" w:hAnsi="Tahoma" w:cs="Tahoma"/>
          <w:sz w:val="20"/>
          <w:szCs w:val="20"/>
        </w:rPr>
        <w:t>(can be found at: sjpl.org/</w:t>
      </w:r>
      <w:proofErr w:type="spellStart"/>
      <w:r w:rsidRPr="004E1A3A">
        <w:rPr>
          <w:rFonts w:ascii="Tahoma" w:eastAsia="Tahoma" w:hAnsi="Tahoma" w:cs="Tahoma"/>
          <w:sz w:val="20"/>
          <w:szCs w:val="20"/>
        </w:rPr>
        <w:t>studentcard#participating-schools</w:t>
      </w:r>
      <w:proofErr w:type="spellEnd"/>
      <w:r w:rsidRPr="004E1A3A">
        <w:rPr>
          <w:rFonts w:ascii="Tahoma" w:eastAsia="Tahoma" w:hAnsi="Tahoma" w:cs="Tahoma"/>
          <w:sz w:val="20"/>
          <w:szCs w:val="20"/>
        </w:rPr>
        <w:t>)</w:t>
      </w:r>
      <w:r w:rsidR="653EAFF3" w:rsidRPr="004E1A3A">
        <w:rPr>
          <w:rFonts w:ascii="Tahoma" w:eastAsia="Tahoma" w:hAnsi="Tahoma" w:cs="Tahoma"/>
          <w:sz w:val="20"/>
          <w:szCs w:val="20"/>
        </w:rPr>
        <w:t>.</w:t>
      </w:r>
      <w:r w:rsidR="323C19B3" w:rsidRPr="004E1A3A">
        <w:rPr>
          <w:rFonts w:ascii="Tahoma" w:eastAsia="Tahoma" w:hAnsi="Tahoma" w:cs="Tahoma"/>
          <w:sz w:val="20"/>
          <w:szCs w:val="20"/>
        </w:rPr>
        <w:t xml:space="preserve"> </w:t>
      </w:r>
    </w:p>
    <w:p w14:paraId="037A3A8C" w14:textId="026EC5CB" w:rsidR="00B56F4B" w:rsidRPr="004E6926" w:rsidRDefault="3A2C65B9" w:rsidP="00B56F4B">
      <w:pPr>
        <w:pStyle w:val="ListParagraph"/>
        <w:numPr>
          <w:ilvl w:val="0"/>
          <w:numId w:val="1"/>
        </w:numPr>
        <w:spacing w:after="0" w:line="36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B56F4B">
        <w:rPr>
          <w:rFonts w:ascii="Tahoma" w:eastAsia="Tahoma" w:hAnsi="Tahoma" w:cs="Tahoma"/>
          <w:color w:val="000000" w:themeColor="text1"/>
          <w:sz w:val="20"/>
          <w:szCs w:val="20"/>
        </w:rPr>
        <w:t xml:space="preserve">The 4-digit PIN is your </w:t>
      </w:r>
      <w:r w:rsidR="6829C457" w:rsidRPr="00B56F4B">
        <w:rPr>
          <w:rFonts w:ascii="Tahoma" w:eastAsia="Tahoma" w:hAnsi="Tahoma" w:cs="Tahoma"/>
          <w:color w:val="000000" w:themeColor="text1"/>
          <w:sz w:val="20"/>
          <w:szCs w:val="20"/>
        </w:rPr>
        <w:t>child’</w:t>
      </w:r>
      <w:r w:rsidRPr="00B56F4B">
        <w:rPr>
          <w:rFonts w:ascii="Tahoma" w:eastAsia="Tahoma" w:hAnsi="Tahoma" w:cs="Tahoma"/>
          <w:color w:val="000000" w:themeColor="text1"/>
          <w:sz w:val="20"/>
          <w:szCs w:val="20"/>
        </w:rPr>
        <w:t xml:space="preserve">s birth month + day (e.g. June 1 = 0601)   </w:t>
      </w:r>
    </w:p>
    <w:p w14:paraId="36BCE7C8" w14:textId="77777777" w:rsidR="004E6926" w:rsidRDefault="004E6926" w:rsidP="00B56F4B">
      <w:pPr>
        <w:spacing w:after="0" w:line="360" w:lineRule="auto"/>
        <w:rPr>
          <w:rFonts w:ascii="Tahoma" w:eastAsia="Tahoma" w:hAnsi="Tahoma" w:cs="Tahoma"/>
          <w:sz w:val="20"/>
          <w:szCs w:val="20"/>
        </w:rPr>
      </w:pPr>
    </w:p>
    <w:p w14:paraId="438EA246" w14:textId="78BE4729" w:rsidR="3A2C65B9" w:rsidRDefault="4362E4AE" w:rsidP="00B56F4B">
      <w:pPr>
        <w:spacing w:after="0" w:line="36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59BE06D8">
        <w:rPr>
          <w:rFonts w:ascii="Tahoma" w:eastAsia="Tahoma" w:hAnsi="Tahoma" w:cs="Tahoma"/>
          <w:sz w:val="20"/>
          <w:szCs w:val="20"/>
        </w:rPr>
        <w:t xml:space="preserve">We invite you </w:t>
      </w:r>
      <w:r w:rsidR="58DF514E" w:rsidRPr="59BE06D8">
        <w:rPr>
          <w:rFonts w:ascii="Tahoma" w:eastAsia="Tahoma" w:hAnsi="Tahoma" w:cs="Tahoma"/>
          <w:sz w:val="20"/>
          <w:szCs w:val="20"/>
        </w:rPr>
        <w:t xml:space="preserve">learn more about </w:t>
      </w:r>
      <w:r w:rsidR="2B64971F" w:rsidRPr="59BE06D8">
        <w:rPr>
          <w:rFonts w:ascii="Tahoma" w:eastAsia="Tahoma" w:hAnsi="Tahoma" w:cs="Tahoma"/>
          <w:sz w:val="20"/>
          <w:szCs w:val="20"/>
        </w:rPr>
        <w:t xml:space="preserve">the San </w:t>
      </w:r>
      <w:r w:rsidR="2B5F3587" w:rsidRPr="59BE06D8">
        <w:rPr>
          <w:rFonts w:ascii="Tahoma" w:eastAsia="Tahoma" w:hAnsi="Tahoma" w:cs="Tahoma"/>
          <w:sz w:val="20"/>
          <w:szCs w:val="20"/>
        </w:rPr>
        <w:t>José</w:t>
      </w:r>
      <w:r w:rsidR="2B64971F" w:rsidRPr="59BE06D8">
        <w:rPr>
          <w:rFonts w:ascii="Tahoma" w:eastAsia="Tahoma" w:hAnsi="Tahoma" w:cs="Tahoma"/>
          <w:sz w:val="20"/>
          <w:szCs w:val="20"/>
        </w:rPr>
        <w:t xml:space="preserve"> Public</w:t>
      </w:r>
      <w:r w:rsidRPr="59BE06D8">
        <w:rPr>
          <w:rFonts w:ascii="Tahoma" w:eastAsia="Tahoma" w:hAnsi="Tahoma" w:cs="Tahoma"/>
          <w:sz w:val="20"/>
          <w:szCs w:val="20"/>
        </w:rPr>
        <w:t xml:space="preserve"> library by </w:t>
      </w:r>
      <w:r w:rsidR="5BF6167B" w:rsidRPr="59BE06D8">
        <w:rPr>
          <w:rFonts w:ascii="Tahoma" w:eastAsia="Tahoma" w:hAnsi="Tahoma" w:cs="Tahoma"/>
          <w:sz w:val="20"/>
          <w:szCs w:val="20"/>
        </w:rPr>
        <w:t>exploring</w:t>
      </w:r>
      <w:r w:rsidR="2EF65179" w:rsidRPr="59BE06D8">
        <w:rPr>
          <w:rFonts w:ascii="Tahoma" w:eastAsia="Tahoma" w:hAnsi="Tahoma" w:cs="Tahoma"/>
          <w:sz w:val="20"/>
          <w:szCs w:val="20"/>
        </w:rPr>
        <w:t xml:space="preserve"> </w:t>
      </w:r>
      <w:r w:rsidR="24D2566B" w:rsidRPr="59BE06D8">
        <w:rPr>
          <w:rFonts w:ascii="Tahoma" w:eastAsia="Tahoma" w:hAnsi="Tahoma" w:cs="Tahoma"/>
          <w:sz w:val="20"/>
          <w:szCs w:val="20"/>
        </w:rPr>
        <w:t xml:space="preserve">our website: </w:t>
      </w:r>
      <w:r w:rsidR="2EF65179" w:rsidRPr="59BE06D8">
        <w:rPr>
          <w:rFonts w:ascii="Tahoma" w:eastAsia="Tahoma" w:hAnsi="Tahoma" w:cs="Tahoma"/>
          <w:b/>
          <w:bCs/>
          <w:sz w:val="20"/>
          <w:szCs w:val="20"/>
        </w:rPr>
        <w:t xml:space="preserve">sjpl.org </w:t>
      </w:r>
      <w:r w:rsidR="2EF65179" w:rsidRPr="59BE06D8">
        <w:rPr>
          <w:rFonts w:ascii="Tahoma" w:eastAsia="Tahoma" w:hAnsi="Tahoma" w:cs="Tahoma"/>
          <w:sz w:val="20"/>
          <w:szCs w:val="20"/>
        </w:rPr>
        <w:t>and</w:t>
      </w:r>
      <w:r w:rsidRPr="59BE06D8">
        <w:rPr>
          <w:rFonts w:ascii="Tahoma" w:eastAsia="Tahoma" w:hAnsi="Tahoma" w:cs="Tahoma"/>
          <w:sz w:val="20"/>
          <w:szCs w:val="20"/>
        </w:rPr>
        <w:t xml:space="preserve"> </w:t>
      </w:r>
      <w:r w:rsidR="25A05A37" w:rsidRPr="59BE06D8">
        <w:rPr>
          <w:rFonts w:ascii="Tahoma" w:eastAsia="Tahoma" w:hAnsi="Tahoma" w:cs="Tahoma"/>
          <w:sz w:val="20"/>
          <w:szCs w:val="20"/>
        </w:rPr>
        <w:t>visiting</w:t>
      </w:r>
      <w:r w:rsidR="27EDEDB7" w:rsidRPr="59BE06D8">
        <w:rPr>
          <w:rFonts w:ascii="Tahoma" w:eastAsia="Tahoma" w:hAnsi="Tahoma" w:cs="Tahoma"/>
          <w:sz w:val="20"/>
          <w:szCs w:val="20"/>
        </w:rPr>
        <w:t xml:space="preserve"> </w:t>
      </w:r>
      <w:r w:rsidRPr="59BE06D8">
        <w:rPr>
          <w:rFonts w:ascii="Tahoma" w:eastAsia="Tahoma" w:hAnsi="Tahoma" w:cs="Tahoma"/>
          <w:sz w:val="20"/>
          <w:szCs w:val="20"/>
        </w:rPr>
        <w:t>your nearest</w:t>
      </w:r>
      <w:r w:rsidR="0BC3C62A" w:rsidRPr="59BE06D8">
        <w:rPr>
          <w:rFonts w:ascii="Tahoma" w:eastAsia="Tahoma" w:hAnsi="Tahoma" w:cs="Tahoma"/>
          <w:sz w:val="20"/>
          <w:szCs w:val="20"/>
        </w:rPr>
        <w:t xml:space="preserve"> San </w:t>
      </w:r>
      <w:r w:rsidR="2B5F3587" w:rsidRPr="59BE06D8">
        <w:rPr>
          <w:rFonts w:ascii="Tahoma" w:eastAsia="Tahoma" w:hAnsi="Tahoma" w:cs="Tahoma"/>
          <w:sz w:val="20"/>
          <w:szCs w:val="20"/>
        </w:rPr>
        <w:t>José</w:t>
      </w:r>
      <w:r w:rsidRPr="59BE06D8">
        <w:rPr>
          <w:rFonts w:ascii="Tahoma" w:eastAsia="Tahoma" w:hAnsi="Tahoma" w:cs="Tahoma"/>
          <w:sz w:val="20"/>
          <w:szCs w:val="20"/>
        </w:rPr>
        <w:t xml:space="preserve"> library location</w:t>
      </w:r>
      <w:r w:rsidR="4E17BE81" w:rsidRPr="59BE06D8">
        <w:rPr>
          <w:rFonts w:ascii="Tahoma" w:eastAsia="Tahoma" w:hAnsi="Tahoma" w:cs="Tahoma"/>
          <w:sz w:val="20"/>
          <w:szCs w:val="20"/>
        </w:rPr>
        <w:t>.</w:t>
      </w:r>
      <w:r w:rsidR="04D4A576" w:rsidRPr="59BE06D8">
        <w:rPr>
          <w:rFonts w:ascii="Tahoma" w:eastAsia="Tahoma" w:hAnsi="Tahoma" w:cs="Tahoma"/>
          <w:sz w:val="20"/>
          <w:szCs w:val="20"/>
        </w:rPr>
        <w:t xml:space="preserve"> While there</w:t>
      </w:r>
      <w:r w:rsidR="6A8DAE72" w:rsidRPr="59BE06D8">
        <w:rPr>
          <w:rFonts w:ascii="Tahoma" w:eastAsia="Tahoma" w:hAnsi="Tahoma" w:cs="Tahoma"/>
          <w:sz w:val="20"/>
          <w:szCs w:val="20"/>
        </w:rPr>
        <w:t>,</w:t>
      </w:r>
      <w:r w:rsidR="6F9D782E" w:rsidRPr="59BE06D8">
        <w:rPr>
          <w:rFonts w:ascii="Tahoma" w:eastAsia="Tahoma" w:hAnsi="Tahoma" w:cs="Tahoma"/>
          <w:sz w:val="20"/>
          <w:szCs w:val="20"/>
        </w:rPr>
        <w:t xml:space="preserve"> have your child</w:t>
      </w:r>
      <w:r w:rsidR="6A8DAE72" w:rsidRPr="59BE06D8">
        <w:rPr>
          <w:rFonts w:ascii="Tahoma" w:eastAsia="Tahoma" w:hAnsi="Tahoma" w:cs="Tahoma"/>
          <w:sz w:val="20"/>
          <w:szCs w:val="20"/>
        </w:rPr>
        <w:t xml:space="preserve"> stop by the information desk</w:t>
      </w:r>
      <w:r w:rsidR="2AE6E92D" w:rsidRPr="59BE06D8">
        <w:rPr>
          <w:rFonts w:ascii="Tahoma" w:eastAsia="Tahoma" w:hAnsi="Tahoma" w:cs="Tahoma"/>
          <w:sz w:val="20"/>
          <w:szCs w:val="20"/>
        </w:rPr>
        <w:t xml:space="preserve"> </w:t>
      </w:r>
      <w:r w:rsidR="1579F228" w:rsidRPr="59BE06D8">
        <w:rPr>
          <w:rFonts w:ascii="Tahoma" w:eastAsia="Tahoma" w:hAnsi="Tahoma" w:cs="Tahoma"/>
          <w:sz w:val="20"/>
          <w:szCs w:val="20"/>
        </w:rPr>
        <w:t>to</w:t>
      </w:r>
      <w:r w:rsidR="6A8DAE72" w:rsidRPr="59BE06D8">
        <w:rPr>
          <w:rFonts w:ascii="Tahoma" w:eastAsia="Tahoma" w:hAnsi="Tahoma" w:cs="Tahoma"/>
          <w:sz w:val="20"/>
          <w:szCs w:val="20"/>
        </w:rPr>
        <w:t xml:space="preserve"> claim exclusive </w:t>
      </w:r>
      <w:r w:rsidR="632537FA" w:rsidRPr="59BE06D8">
        <w:rPr>
          <w:rFonts w:ascii="Tahoma" w:eastAsia="Tahoma" w:hAnsi="Tahoma" w:cs="Tahoma"/>
          <w:sz w:val="20"/>
          <w:szCs w:val="20"/>
        </w:rPr>
        <w:t xml:space="preserve">student </w:t>
      </w:r>
      <w:r w:rsidR="6A8DAE72" w:rsidRPr="59BE06D8">
        <w:rPr>
          <w:rFonts w:ascii="Tahoma" w:eastAsia="Tahoma" w:hAnsi="Tahoma" w:cs="Tahoma"/>
          <w:sz w:val="20"/>
          <w:szCs w:val="20"/>
        </w:rPr>
        <w:t>SJPL</w:t>
      </w:r>
      <w:r w:rsidR="1F779016" w:rsidRPr="59BE06D8">
        <w:rPr>
          <w:rFonts w:ascii="Tahoma" w:eastAsia="Tahoma" w:hAnsi="Tahoma" w:cs="Tahoma"/>
          <w:sz w:val="20"/>
          <w:szCs w:val="20"/>
        </w:rPr>
        <w:t xml:space="preserve"> </w:t>
      </w:r>
      <w:r w:rsidR="6A8DAE72" w:rsidRPr="59BE06D8">
        <w:rPr>
          <w:rFonts w:ascii="Tahoma" w:eastAsia="Tahoma" w:hAnsi="Tahoma" w:cs="Tahoma"/>
          <w:sz w:val="20"/>
          <w:szCs w:val="20"/>
        </w:rPr>
        <w:t xml:space="preserve">stickers. </w:t>
      </w:r>
    </w:p>
    <w:p w14:paraId="0FA9D8F8" w14:textId="77777777" w:rsidR="008A0667" w:rsidRDefault="008A0667" w:rsidP="59BE06D8">
      <w:pPr>
        <w:spacing w:after="0" w:line="240" w:lineRule="auto"/>
        <w:rPr>
          <w:rFonts w:ascii="Tahoma" w:eastAsia="Tahoma" w:hAnsi="Tahoma" w:cs="Tahoma"/>
          <w:color w:val="FF0000"/>
          <w:sz w:val="20"/>
          <w:szCs w:val="20"/>
        </w:rPr>
      </w:pPr>
    </w:p>
    <w:p w14:paraId="753EBB24" w14:textId="1778C853" w:rsidR="3A2C65B9" w:rsidRDefault="4362E4AE" w:rsidP="008A0667">
      <w:pPr>
        <w:spacing w:after="0" w:line="36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59BE06D8">
        <w:rPr>
          <w:rFonts w:ascii="Tahoma" w:eastAsia="Tahoma" w:hAnsi="Tahoma" w:cs="Tahoma"/>
          <w:color w:val="000000" w:themeColor="text1"/>
          <w:sz w:val="20"/>
          <w:szCs w:val="20"/>
        </w:rPr>
        <w:t xml:space="preserve">If you have any questions, visit </w:t>
      </w:r>
      <w:r w:rsidRPr="59BE06D8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sjpl.org/</w:t>
      </w:r>
      <w:proofErr w:type="spellStart"/>
      <w:r w:rsidR="2AB02F5B" w:rsidRPr="59BE06D8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s</w:t>
      </w:r>
      <w:r w:rsidRPr="59BE06D8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tudent</w:t>
      </w:r>
      <w:r w:rsidR="71E56991" w:rsidRPr="59BE06D8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c</w:t>
      </w:r>
      <w:r w:rsidRPr="59BE06D8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ard</w:t>
      </w:r>
      <w:proofErr w:type="spellEnd"/>
      <w:r w:rsidRPr="59BE06D8">
        <w:rPr>
          <w:rFonts w:ascii="Tahoma" w:eastAsia="Tahoma" w:hAnsi="Tahoma" w:cs="Tahoma"/>
          <w:color w:val="000000" w:themeColor="text1"/>
          <w:sz w:val="20"/>
          <w:szCs w:val="20"/>
        </w:rPr>
        <w:t xml:space="preserve">, ask your teacher, stop by the library, </w:t>
      </w:r>
    </w:p>
    <w:p w14:paraId="07F076CF" w14:textId="20BE20CB" w:rsidR="3A2C65B9" w:rsidRDefault="4362E4AE" w:rsidP="008A0667">
      <w:pPr>
        <w:spacing w:after="0" w:line="36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59BE06D8">
        <w:rPr>
          <w:rFonts w:ascii="Tahoma" w:eastAsia="Tahoma" w:hAnsi="Tahoma" w:cs="Tahoma"/>
          <w:color w:val="000000" w:themeColor="text1"/>
          <w:sz w:val="20"/>
          <w:szCs w:val="20"/>
        </w:rPr>
        <w:t>or call us at</w:t>
      </w:r>
      <w:r w:rsidR="01832E74" w:rsidRPr="59BE06D8">
        <w:rPr>
          <w:rFonts w:ascii="Tahoma" w:eastAsia="Tahoma" w:hAnsi="Tahoma" w:cs="Tahoma"/>
          <w:color w:val="000000" w:themeColor="text1"/>
          <w:sz w:val="20"/>
          <w:szCs w:val="20"/>
        </w:rPr>
        <w:t>:</w:t>
      </w:r>
      <w:r w:rsidRPr="59BE06D8">
        <w:rPr>
          <w:rFonts w:ascii="Tahoma" w:eastAsia="Tahoma" w:hAnsi="Tahoma" w:cs="Tahoma"/>
          <w:color w:val="000000" w:themeColor="text1"/>
          <w:sz w:val="20"/>
          <w:szCs w:val="20"/>
        </w:rPr>
        <w:t xml:space="preserve">(408) 808-2000.  </w:t>
      </w:r>
    </w:p>
    <w:p w14:paraId="42488F4A" w14:textId="1758B901" w:rsidR="2B3F89D1" w:rsidRDefault="2B3F89D1" w:rsidP="59BE06D8">
      <w:pPr>
        <w:spacing w:line="36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2F0A8BBD" w14:textId="413C2523" w:rsidR="3A2C65B9" w:rsidRDefault="4362E4AE" w:rsidP="59BE06D8">
      <w:pPr>
        <w:spacing w:line="360" w:lineRule="auto"/>
        <w:rPr>
          <w:rFonts w:ascii="Tahoma" w:eastAsia="Tahoma" w:hAnsi="Tahoma" w:cs="Tahoma"/>
        </w:rPr>
      </w:pPr>
      <w:r w:rsidRPr="59BE06D8">
        <w:rPr>
          <w:rFonts w:ascii="Tahoma" w:eastAsia="Tahoma" w:hAnsi="Tahoma" w:cs="Tahoma"/>
          <w:color w:val="000000" w:themeColor="text1"/>
          <w:sz w:val="20"/>
          <w:szCs w:val="20"/>
        </w:rPr>
        <w:t>We hope to see you soon!</w:t>
      </w:r>
      <w:r w:rsidR="3A2C65B9">
        <w:br/>
      </w:r>
    </w:p>
    <w:p w14:paraId="429F8F67" w14:textId="77777777" w:rsidR="3A2C65B9" w:rsidRDefault="3A2C65B9" w:rsidP="59BE06D8">
      <w:pPr>
        <w:spacing w:line="360" w:lineRule="auto"/>
        <w:rPr>
          <w:rFonts w:ascii="Tahoma" w:eastAsia="Tahoma" w:hAnsi="Tahoma" w:cs="Tahoma"/>
          <w:color w:val="1CA74A"/>
          <w:sz w:val="20"/>
          <w:szCs w:val="20"/>
        </w:rPr>
      </w:pPr>
      <w:r w:rsidRPr="59BE06D8">
        <w:rPr>
          <w:rFonts w:ascii="Tahoma" w:eastAsia="Tahoma" w:hAnsi="Tahoma" w:cs="Tahoma"/>
          <w:b/>
          <w:bCs/>
          <w:color w:val="1CA74A"/>
          <w:sz w:val="20"/>
          <w:szCs w:val="20"/>
        </w:rPr>
        <w:t>Jill Bourne</w:t>
      </w:r>
    </w:p>
    <w:p w14:paraId="7E4D2FAA" w14:textId="77777777" w:rsidR="3A2C65B9" w:rsidRDefault="3A2C65B9" w:rsidP="59BE06D8">
      <w:pPr>
        <w:spacing w:line="36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59BE06D8">
        <w:rPr>
          <w:rFonts w:ascii="Tahoma" w:eastAsia="Tahoma" w:hAnsi="Tahoma" w:cs="Tahoma"/>
          <w:color w:val="000000" w:themeColor="text1"/>
          <w:sz w:val="20"/>
          <w:szCs w:val="20"/>
        </w:rPr>
        <w:t>City Librarian, San José Public Library</w:t>
      </w:r>
    </w:p>
    <w:p w14:paraId="3D1A16A4" w14:textId="25F5AD95" w:rsidR="0C37584C" w:rsidRPr="004623C5" w:rsidRDefault="0C37584C" w:rsidP="004623C5">
      <w:pPr>
        <w:spacing w:line="240" w:lineRule="auto"/>
        <w:rPr>
          <w:rFonts w:ascii="Tahoma" w:eastAsia="Tahoma" w:hAnsi="Tahoma" w:cs="Tahoma"/>
          <w:color w:val="000000" w:themeColor="text1"/>
          <w:sz w:val="18"/>
          <w:szCs w:val="18"/>
        </w:rPr>
      </w:pPr>
    </w:p>
    <w:p w14:paraId="2CE36C3E" w14:textId="77777777" w:rsidR="3A2C65B9" w:rsidRDefault="3A2C65B9" w:rsidP="59BE06D8">
      <w:pPr>
        <w:spacing w:after="120" w:line="240" w:lineRule="auto"/>
        <w:rPr>
          <w:rFonts w:ascii="Tahoma" w:eastAsia="Tahoma" w:hAnsi="Tahoma" w:cs="Tahoma"/>
          <w:color w:val="1CA74A"/>
          <w:sz w:val="18"/>
          <w:szCs w:val="18"/>
        </w:rPr>
      </w:pPr>
      <w:proofErr w:type="spellStart"/>
      <w:r w:rsidRPr="59BE06D8">
        <w:rPr>
          <w:rFonts w:ascii="Tahoma" w:eastAsia="Tahoma" w:hAnsi="Tahoma" w:cs="Tahoma"/>
          <w:b/>
          <w:bCs/>
          <w:color w:val="1CA74A"/>
          <w:sz w:val="18"/>
          <w:szCs w:val="18"/>
        </w:rPr>
        <w:t>Estimado</w:t>
      </w:r>
      <w:proofErr w:type="spellEnd"/>
      <w:r w:rsidRPr="59BE06D8">
        <w:rPr>
          <w:rFonts w:ascii="Tahoma" w:eastAsia="Tahoma" w:hAnsi="Tahoma" w:cs="Tahoma"/>
          <w:b/>
          <w:bCs/>
          <w:color w:val="1CA74A"/>
          <w:sz w:val="18"/>
          <w:szCs w:val="18"/>
        </w:rPr>
        <w:t xml:space="preserve"> Padre / </w:t>
      </w:r>
      <w:proofErr w:type="spellStart"/>
      <w:r w:rsidRPr="59BE06D8">
        <w:rPr>
          <w:rFonts w:ascii="Tahoma" w:eastAsia="Tahoma" w:hAnsi="Tahoma" w:cs="Tahoma"/>
          <w:b/>
          <w:bCs/>
          <w:color w:val="1CA74A"/>
          <w:sz w:val="18"/>
          <w:szCs w:val="18"/>
        </w:rPr>
        <w:t>Guardián</w:t>
      </w:r>
      <w:proofErr w:type="spellEnd"/>
      <w:r w:rsidRPr="59BE06D8">
        <w:rPr>
          <w:rFonts w:ascii="Tahoma" w:eastAsia="Tahoma" w:hAnsi="Tahoma" w:cs="Tahoma"/>
          <w:b/>
          <w:bCs/>
          <w:color w:val="1CA74A"/>
          <w:sz w:val="18"/>
          <w:szCs w:val="18"/>
        </w:rPr>
        <w:t xml:space="preserve">, </w:t>
      </w:r>
    </w:p>
    <w:p w14:paraId="2BBC581F" w14:textId="08234A14" w:rsidR="3A2C65B9" w:rsidRDefault="3A2C65B9" w:rsidP="59BE06D8">
      <w:pPr>
        <w:spacing w:after="120" w:line="240" w:lineRule="auto"/>
        <w:rPr>
          <w:rFonts w:ascii="Tahoma" w:eastAsia="Tahoma" w:hAnsi="Tahoma" w:cs="Tahoma"/>
          <w:color w:val="000000" w:themeColor="text1"/>
          <w:sz w:val="18"/>
          <w:szCs w:val="18"/>
        </w:rPr>
      </w:pPr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La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Biblioteca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Pública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de San José se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enorgullece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en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patrocinar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junto con </w:t>
      </w:r>
      <w:r w:rsidR="004E1A3A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Your School</w:t>
      </w:r>
      <w:r w:rsidR="000A7414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Name or</w:t>
      </w:r>
      <w:r w:rsidR="004E1A3A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District Name Here</w:t>
      </w:r>
      <w:r w:rsidR="004E1A3A" w:rsidRPr="59BE06D8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el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acceso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gratuito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a la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Biblioteca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Pública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a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través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de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una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nueva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y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exclusiva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Tarjeta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de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Biblioteca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para el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Estudiante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de San José (</w:t>
      </w:r>
      <w:r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 xml:space="preserve">San José </w:t>
      </w:r>
      <w:r w:rsidR="3F9769FE"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 xml:space="preserve">Student Library Card </w:t>
      </w:r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) a fin de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apoyar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el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éxito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académico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de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sus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estudiantes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. (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Haga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caso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omiso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de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esta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carta,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si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ha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optado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por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salir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de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este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programa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). </w:t>
      </w:r>
    </w:p>
    <w:p w14:paraId="738D6FAE" w14:textId="77777777" w:rsidR="3A2C65B9" w:rsidRDefault="3A2C65B9" w:rsidP="59BE06D8">
      <w:pPr>
        <w:pStyle w:val="ListParagraph"/>
        <w:numPr>
          <w:ilvl w:val="0"/>
          <w:numId w:val="4"/>
        </w:numPr>
        <w:spacing w:after="120" w:line="240" w:lineRule="auto"/>
        <w:rPr>
          <w:rFonts w:ascii="Tahoma" w:eastAsia="Tahoma" w:hAnsi="Tahoma" w:cs="Tahoma"/>
          <w:color w:val="000000" w:themeColor="text1"/>
          <w:sz w:val="18"/>
          <w:szCs w:val="18"/>
        </w:rPr>
      </w:pPr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La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Tarjeta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de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Biblioteca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para el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Estudiante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provee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:</w:t>
      </w:r>
    </w:p>
    <w:p w14:paraId="14025EEC" w14:textId="77777777" w:rsidR="3A2C65B9" w:rsidRDefault="3A2C65B9" w:rsidP="59BE06D8">
      <w:pPr>
        <w:pStyle w:val="ListParagraph"/>
        <w:numPr>
          <w:ilvl w:val="0"/>
          <w:numId w:val="4"/>
        </w:numPr>
        <w:spacing w:after="120" w:line="240" w:lineRule="auto"/>
        <w:rPr>
          <w:rFonts w:ascii="Tahoma" w:eastAsia="Tahoma" w:hAnsi="Tahoma" w:cs="Tahoma"/>
          <w:color w:val="000000" w:themeColor="text1"/>
          <w:sz w:val="18"/>
          <w:szCs w:val="18"/>
        </w:rPr>
      </w:pP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Acceso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24/7 a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aprendizaje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digital y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tutorías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,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libros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digitales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, y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transmisión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directa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de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música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y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películas</w:t>
      </w:r>
      <w:proofErr w:type="spellEnd"/>
    </w:p>
    <w:p w14:paraId="3A004F30" w14:textId="77777777" w:rsidR="3A2C65B9" w:rsidRDefault="3A2C65B9" w:rsidP="59BE06D8">
      <w:pPr>
        <w:pStyle w:val="ListParagraph"/>
        <w:numPr>
          <w:ilvl w:val="0"/>
          <w:numId w:val="4"/>
        </w:numPr>
        <w:spacing w:after="120" w:line="240" w:lineRule="auto"/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</w:pPr>
      <w:r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 xml:space="preserve">$0 </w:t>
      </w:r>
      <w:proofErr w:type="spellStart"/>
      <w:r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>en</w:t>
      </w:r>
      <w:proofErr w:type="spellEnd"/>
      <w:r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>recargos</w:t>
      </w:r>
      <w:proofErr w:type="spellEnd"/>
      <w:r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>por</w:t>
      </w:r>
      <w:proofErr w:type="spellEnd"/>
      <w:r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>retraso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de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artículos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prestados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incluyendo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películas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,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música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,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libros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y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más</w:t>
      </w:r>
      <w:proofErr w:type="spellEnd"/>
    </w:p>
    <w:p w14:paraId="38EABAE8" w14:textId="77777777" w:rsidR="3A2C65B9" w:rsidRDefault="3A2C65B9" w:rsidP="59BE06D8">
      <w:pPr>
        <w:pStyle w:val="ListParagraph"/>
        <w:numPr>
          <w:ilvl w:val="0"/>
          <w:numId w:val="4"/>
        </w:numPr>
        <w:spacing w:after="120" w:line="240" w:lineRule="auto"/>
        <w:rPr>
          <w:rFonts w:ascii="Tahoma" w:eastAsia="Tahoma" w:hAnsi="Tahoma" w:cs="Tahoma"/>
          <w:color w:val="000000" w:themeColor="text1"/>
          <w:sz w:val="18"/>
          <w:szCs w:val="18"/>
        </w:rPr>
      </w:pPr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Hasta 5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artículos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físicos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prestados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para que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su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hijo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/a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lleve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a casa</w:t>
      </w:r>
    </w:p>
    <w:p w14:paraId="20112149" w14:textId="77777777" w:rsidR="3A2C65B9" w:rsidRDefault="3A2C65B9" w:rsidP="59BE06D8">
      <w:pPr>
        <w:spacing w:after="120" w:line="240" w:lineRule="auto"/>
        <w:rPr>
          <w:rFonts w:ascii="Tahoma" w:eastAsia="Tahoma" w:hAnsi="Tahoma" w:cs="Tahoma"/>
          <w:color w:val="000000" w:themeColor="text1"/>
          <w:sz w:val="18"/>
          <w:szCs w:val="18"/>
        </w:rPr>
      </w:pP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Acceso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a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todas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las 25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localidades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de las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bibliotecas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de San José,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computadoras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,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impresoras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, y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reservación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de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cuartos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de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estudio</w:t>
      </w:r>
      <w:proofErr w:type="spellEnd"/>
    </w:p>
    <w:p w14:paraId="4C36C08A" w14:textId="77777777" w:rsidR="3A2C65B9" w:rsidRDefault="3A2C65B9" w:rsidP="59BE06D8">
      <w:pPr>
        <w:spacing w:after="120" w:line="240" w:lineRule="auto"/>
        <w:rPr>
          <w:rFonts w:ascii="Tahoma" w:eastAsia="Tahoma" w:hAnsi="Tahoma" w:cs="Tahoma"/>
          <w:color w:val="000000" w:themeColor="text1"/>
          <w:sz w:val="18"/>
          <w:szCs w:val="18"/>
        </w:rPr>
      </w:pP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Ayuda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a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tu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estudiante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a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obtener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su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nueva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tarjeta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:</w:t>
      </w:r>
    </w:p>
    <w:p w14:paraId="6B8551DC" w14:textId="77777777" w:rsidR="3A2C65B9" w:rsidRDefault="3A2C65B9" w:rsidP="59BE06D8">
      <w:pPr>
        <w:pStyle w:val="ListParagraph"/>
        <w:numPr>
          <w:ilvl w:val="0"/>
          <w:numId w:val="3"/>
        </w:numPr>
        <w:spacing w:after="120" w:line="240" w:lineRule="auto"/>
        <w:rPr>
          <w:rFonts w:ascii="Tahoma" w:eastAsia="Tahoma" w:hAnsi="Tahoma" w:cs="Tahoma"/>
          <w:color w:val="000000" w:themeColor="text1"/>
          <w:sz w:val="18"/>
          <w:szCs w:val="18"/>
        </w:rPr>
      </w:pPr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El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número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PIN de 4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dígitos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será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el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mes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+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día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de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su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nacimiento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(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ejemplo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Junio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1 = 0601)</w:t>
      </w:r>
    </w:p>
    <w:p w14:paraId="74A25C0E" w14:textId="77777777" w:rsidR="3A2C65B9" w:rsidRDefault="3A2C65B9" w:rsidP="59BE06D8">
      <w:pPr>
        <w:spacing w:after="120" w:line="240" w:lineRule="auto"/>
        <w:rPr>
          <w:rFonts w:ascii="Tahoma" w:eastAsia="Tahoma" w:hAnsi="Tahoma" w:cs="Tahoma"/>
          <w:color w:val="000000" w:themeColor="text1"/>
          <w:sz w:val="18"/>
          <w:szCs w:val="18"/>
        </w:rPr>
      </w:pPr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Los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invitamos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a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explorar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su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biblioteca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visitando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la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localidad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más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cercana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o www. sjpl.org. Si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tiene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alguna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pregunta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por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favor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hágala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a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su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profesor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,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vaya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a la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biblioteca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o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llámenos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al (408) 808-2000.</w:t>
      </w:r>
    </w:p>
    <w:p w14:paraId="13B27E19" w14:textId="77777777" w:rsidR="3A2C65B9" w:rsidRDefault="3A2C65B9" w:rsidP="59BE06D8">
      <w:pPr>
        <w:spacing w:after="120" w:line="240" w:lineRule="auto"/>
        <w:rPr>
          <w:rFonts w:ascii="Tahoma" w:eastAsia="Tahoma" w:hAnsi="Tahoma" w:cs="Tahoma"/>
          <w:color w:val="000000" w:themeColor="text1"/>
          <w:sz w:val="18"/>
          <w:szCs w:val="18"/>
        </w:rPr>
      </w:pP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Esperamos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verlos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pronto!</w:t>
      </w:r>
    </w:p>
    <w:p w14:paraId="419C460C" w14:textId="77777777" w:rsidR="3A2C65B9" w:rsidRDefault="3A2C65B9" w:rsidP="59BE06D8">
      <w:pPr>
        <w:spacing w:after="120" w:line="240" w:lineRule="auto"/>
        <w:rPr>
          <w:rFonts w:ascii="Tahoma" w:eastAsia="Tahoma" w:hAnsi="Tahoma" w:cs="Tahoma"/>
          <w:color w:val="000000" w:themeColor="text1"/>
          <w:sz w:val="18"/>
          <w:szCs w:val="18"/>
        </w:rPr>
      </w:pPr>
      <w:r w:rsidRPr="59BE06D8">
        <w:rPr>
          <w:rFonts w:ascii="Tahoma" w:eastAsia="Tahoma" w:hAnsi="Tahoma" w:cs="Tahoma"/>
          <w:b/>
          <w:bCs/>
          <w:color w:val="1CA74A"/>
          <w:sz w:val="18"/>
          <w:szCs w:val="18"/>
        </w:rPr>
        <w:t>Jill Bourne</w:t>
      </w:r>
      <w:r>
        <w:br/>
      </w:r>
      <w:proofErr w:type="spellStart"/>
      <w:r w:rsidRPr="59BE06D8">
        <w:rPr>
          <w:rFonts w:ascii="Tahoma" w:eastAsia="Tahoma" w:hAnsi="Tahoma" w:cs="Tahoma"/>
          <w:b/>
          <w:bCs/>
          <w:color w:val="1CA74A"/>
          <w:sz w:val="18"/>
          <w:szCs w:val="18"/>
        </w:rPr>
        <w:t>Bibliotecaria</w:t>
      </w:r>
      <w:proofErr w:type="spellEnd"/>
      <w:r w:rsidRPr="59BE06D8">
        <w:rPr>
          <w:rFonts w:ascii="Tahoma" w:eastAsia="Tahoma" w:hAnsi="Tahoma" w:cs="Tahoma"/>
          <w:b/>
          <w:bCs/>
          <w:color w:val="1CA74A"/>
          <w:sz w:val="18"/>
          <w:szCs w:val="18"/>
        </w:rPr>
        <w:t xml:space="preserve"> de la Ciudad de San José</w:t>
      </w:r>
    </w:p>
    <w:p w14:paraId="23380058" w14:textId="77777777" w:rsidR="0C37584C" w:rsidRDefault="0C37584C" w:rsidP="59BE06D8">
      <w:pPr>
        <w:spacing w:after="120" w:line="240" w:lineRule="auto"/>
        <w:rPr>
          <w:rFonts w:ascii="Tahoma" w:eastAsia="Tahoma" w:hAnsi="Tahoma" w:cs="Tahoma"/>
          <w:color w:val="000000" w:themeColor="text1"/>
          <w:sz w:val="18"/>
          <w:szCs w:val="18"/>
        </w:rPr>
      </w:pPr>
    </w:p>
    <w:p w14:paraId="3671FC79" w14:textId="77777777" w:rsidR="3A2C65B9" w:rsidRDefault="3A2C65B9" w:rsidP="59BE06D8">
      <w:pPr>
        <w:spacing w:after="120" w:line="240" w:lineRule="auto"/>
        <w:rPr>
          <w:rFonts w:ascii="Tahoma" w:eastAsia="Tahoma" w:hAnsi="Tahoma" w:cs="Tahoma"/>
          <w:color w:val="1CA74A"/>
          <w:sz w:val="18"/>
          <w:szCs w:val="18"/>
        </w:rPr>
      </w:pPr>
      <w:proofErr w:type="spellStart"/>
      <w:r w:rsidRPr="59BE06D8">
        <w:rPr>
          <w:rFonts w:ascii="Tahoma" w:eastAsia="Tahoma" w:hAnsi="Tahoma" w:cs="Tahoma"/>
          <w:b/>
          <w:bCs/>
          <w:color w:val="1CA74A"/>
          <w:sz w:val="18"/>
          <w:szCs w:val="18"/>
        </w:rPr>
        <w:t>Kính</w:t>
      </w:r>
      <w:proofErr w:type="spellEnd"/>
      <w:r w:rsidRPr="59BE06D8">
        <w:rPr>
          <w:rFonts w:ascii="Tahoma" w:eastAsia="Tahoma" w:hAnsi="Tahoma" w:cs="Tahoma"/>
          <w:b/>
          <w:bCs/>
          <w:color w:val="1CA74A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b/>
          <w:bCs/>
          <w:color w:val="1CA74A"/>
          <w:sz w:val="18"/>
          <w:szCs w:val="18"/>
        </w:rPr>
        <w:t>gửi</w:t>
      </w:r>
      <w:proofErr w:type="spellEnd"/>
      <w:r w:rsidRPr="59BE06D8">
        <w:rPr>
          <w:rFonts w:ascii="Tahoma" w:eastAsia="Tahoma" w:hAnsi="Tahoma" w:cs="Tahoma"/>
          <w:b/>
          <w:bCs/>
          <w:color w:val="1CA74A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b/>
          <w:bCs/>
          <w:color w:val="1CA74A"/>
          <w:sz w:val="18"/>
          <w:szCs w:val="18"/>
        </w:rPr>
        <w:t>Phu</w:t>
      </w:r>
      <w:proofErr w:type="spellEnd"/>
      <w:r w:rsidRPr="59BE06D8">
        <w:rPr>
          <w:rFonts w:ascii="Tahoma" w:eastAsia="Tahoma" w:hAnsi="Tahoma" w:cs="Tahoma"/>
          <w:b/>
          <w:bCs/>
          <w:color w:val="1CA74A"/>
          <w:sz w:val="18"/>
          <w:szCs w:val="18"/>
        </w:rPr>
        <w:t>̣ Huynh/</w:t>
      </w:r>
      <w:proofErr w:type="spellStart"/>
      <w:r w:rsidRPr="59BE06D8">
        <w:rPr>
          <w:rFonts w:ascii="Tahoma" w:eastAsia="Tahoma" w:hAnsi="Tahoma" w:cs="Tahoma"/>
          <w:b/>
          <w:bCs/>
          <w:color w:val="1CA74A"/>
          <w:sz w:val="18"/>
          <w:szCs w:val="18"/>
        </w:rPr>
        <w:t>Người</w:t>
      </w:r>
      <w:proofErr w:type="spellEnd"/>
      <w:r w:rsidRPr="59BE06D8">
        <w:rPr>
          <w:rFonts w:ascii="Tahoma" w:eastAsia="Tahoma" w:hAnsi="Tahoma" w:cs="Tahoma"/>
          <w:b/>
          <w:bCs/>
          <w:color w:val="1CA74A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b/>
          <w:bCs/>
          <w:color w:val="1CA74A"/>
          <w:sz w:val="18"/>
          <w:szCs w:val="18"/>
        </w:rPr>
        <w:t>Giám</w:t>
      </w:r>
      <w:proofErr w:type="spellEnd"/>
      <w:r w:rsidRPr="59BE06D8">
        <w:rPr>
          <w:rFonts w:ascii="Tahoma" w:eastAsia="Tahoma" w:hAnsi="Tahoma" w:cs="Tahoma"/>
          <w:b/>
          <w:bCs/>
          <w:color w:val="1CA74A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b/>
          <w:bCs/>
          <w:color w:val="1CA74A"/>
          <w:sz w:val="18"/>
          <w:szCs w:val="18"/>
        </w:rPr>
        <w:t>Hô</w:t>
      </w:r>
      <w:proofErr w:type="spellEnd"/>
      <w:r w:rsidRPr="59BE06D8">
        <w:rPr>
          <w:rFonts w:ascii="Tahoma" w:eastAsia="Tahoma" w:hAnsi="Tahoma" w:cs="Tahoma"/>
          <w:b/>
          <w:bCs/>
          <w:color w:val="1CA74A"/>
          <w:sz w:val="18"/>
          <w:szCs w:val="18"/>
        </w:rPr>
        <w:t xml:space="preserve">̣, </w:t>
      </w:r>
    </w:p>
    <w:p w14:paraId="4DEF72E4" w14:textId="59980062" w:rsidR="3A2C65B9" w:rsidRDefault="3A2C65B9" w:rsidP="59BE06D8">
      <w:pPr>
        <w:spacing w:after="120" w:line="240" w:lineRule="auto"/>
        <w:rPr>
          <w:rFonts w:ascii="Tahoma" w:eastAsia="Tahoma" w:hAnsi="Tahoma" w:cs="Tahoma"/>
          <w:color w:val="000000" w:themeColor="text1"/>
          <w:sz w:val="18"/>
          <w:szCs w:val="18"/>
        </w:rPr>
      </w:pP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Thư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Viện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Cộng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Đồng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San </w:t>
      </w:r>
      <w:r w:rsidR="2B5F3587" w:rsidRPr="59BE06D8">
        <w:rPr>
          <w:rFonts w:ascii="Tahoma" w:eastAsia="Tahoma" w:hAnsi="Tahoma" w:cs="Tahoma"/>
          <w:color w:val="000000" w:themeColor="text1"/>
          <w:sz w:val="18"/>
          <w:szCs w:val="18"/>
        </w:rPr>
        <w:t>José</w:t>
      </w:r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́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hãnh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diện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cộng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tác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với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r w:rsidR="004E1A3A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Your School District Name Here</w:t>
      </w:r>
      <w:r w:rsidR="004E1A3A" w:rsidRPr="59BE06D8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nhằm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hô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̃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trơ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̣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việc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học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vấn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thành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đạt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của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các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em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học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sinh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bằng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cách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cung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cấp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sư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̣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tiếp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cận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MIỄN PHÍ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thư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viện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cộng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đồng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của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quy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́ vị qua </w:t>
      </w:r>
      <w:proofErr w:type="spellStart"/>
      <w:r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>Một</w:t>
      </w:r>
      <w:proofErr w:type="spellEnd"/>
      <w:r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 xml:space="preserve"> Thẻ </w:t>
      </w:r>
      <w:proofErr w:type="spellStart"/>
      <w:r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>Thư</w:t>
      </w:r>
      <w:proofErr w:type="spellEnd"/>
      <w:r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>Viện</w:t>
      </w:r>
      <w:proofErr w:type="spellEnd"/>
      <w:r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 xml:space="preserve"> San </w:t>
      </w:r>
      <w:r w:rsidR="2B5F3587"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>José</w:t>
      </w:r>
      <w:r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 xml:space="preserve">́ Cho </w:t>
      </w:r>
      <w:proofErr w:type="spellStart"/>
      <w:r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>Học</w:t>
      </w:r>
      <w:proofErr w:type="spellEnd"/>
      <w:r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>Sinh</w:t>
      </w:r>
      <w:proofErr w:type="spellEnd"/>
      <w:r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>Với</w:t>
      </w:r>
      <w:proofErr w:type="spellEnd"/>
      <w:r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>Ky</w:t>
      </w:r>
      <w:proofErr w:type="spellEnd"/>
      <w:r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 xml:space="preserve">̃ </w:t>
      </w:r>
      <w:proofErr w:type="spellStart"/>
      <w:r w:rsidRPr="59BE06D8">
        <w:rPr>
          <w:rFonts w:ascii="Tahoma" w:eastAsia="Tahoma" w:hAnsi="Tahoma" w:cs="Tahoma"/>
          <w:b/>
          <w:bCs/>
          <w:color w:val="000000" w:themeColor="text1"/>
          <w:sz w:val="18"/>
          <w:szCs w:val="18"/>
        </w:rPr>
        <w:t>Thuật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Sô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́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mới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va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̀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độc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đáo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. (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Vui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lòng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bỏ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thư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này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,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nếu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bạn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đã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từ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chối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chương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trình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này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.)</w:t>
      </w:r>
    </w:p>
    <w:p w14:paraId="761772DC" w14:textId="77777777" w:rsidR="3A2C65B9" w:rsidRDefault="3A2C65B9" w:rsidP="59BE06D8">
      <w:pPr>
        <w:spacing w:after="120" w:line="240" w:lineRule="auto"/>
        <w:rPr>
          <w:rFonts w:ascii="Tahoma" w:eastAsia="Tahoma" w:hAnsi="Tahoma" w:cs="Tahoma"/>
          <w:color w:val="000000" w:themeColor="text1"/>
          <w:sz w:val="18"/>
          <w:szCs w:val="18"/>
        </w:rPr>
      </w:pPr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Thẻ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Thư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Viện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Học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Sinh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cung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cấp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:</w:t>
      </w:r>
    </w:p>
    <w:p w14:paraId="7C9E608C" w14:textId="77777777" w:rsidR="3A2C65B9" w:rsidRDefault="3A2C65B9" w:rsidP="59BE06D8">
      <w:pPr>
        <w:pStyle w:val="ListParagraph"/>
        <w:numPr>
          <w:ilvl w:val="0"/>
          <w:numId w:val="2"/>
        </w:numPr>
        <w:spacing w:after="120" w:line="240" w:lineRule="auto"/>
        <w:rPr>
          <w:rFonts w:ascii="Tahoma" w:eastAsia="Tahoma" w:hAnsi="Tahoma" w:cs="Tahoma"/>
          <w:color w:val="000000" w:themeColor="text1"/>
          <w:sz w:val="18"/>
          <w:szCs w:val="18"/>
        </w:rPr>
      </w:pP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Tiếp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cận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miễn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phí 24/7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đến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các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nguồn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học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vấn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va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̀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dạy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kèm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trên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mạng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,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Sách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Điện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Tư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̉,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nhạc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va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̀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phim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trực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tuyến</w:t>
      </w:r>
      <w:proofErr w:type="spellEnd"/>
    </w:p>
    <w:p w14:paraId="62EADA29" w14:textId="77777777" w:rsidR="3A2C65B9" w:rsidRDefault="3A2C65B9" w:rsidP="59BE06D8">
      <w:pPr>
        <w:pStyle w:val="ListParagraph"/>
        <w:numPr>
          <w:ilvl w:val="0"/>
          <w:numId w:val="2"/>
        </w:numPr>
        <w:spacing w:after="120" w:line="240" w:lineRule="auto"/>
        <w:rPr>
          <w:rFonts w:ascii="Tahoma" w:eastAsia="Tahoma" w:hAnsi="Tahoma" w:cs="Tahoma"/>
          <w:color w:val="000000" w:themeColor="text1"/>
          <w:sz w:val="18"/>
          <w:szCs w:val="18"/>
        </w:rPr>
      </w:pPr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$0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tiền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phạt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trê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̃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hạn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cho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các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thư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liệu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mượn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gồm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cả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phim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,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nhạc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,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sách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,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va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̀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nhiều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nữa</w:t>
      </w:r>
      <w:proofErr w:type="spellEnd"/>
    </w:p>
    <w:p w14:paraId="66C0481C" w14:textId="77777777" w:rsidR="3A2C65B9" w:rsidRDefault="3A2C65B9" w:rsidP="59BE06D8">
      <w:pPr>
        <w:pStyle w:val="ListParagraph"/>
        <w:numPr>
          <w:ilvl w:val="0"/>
          <w:numId w:val="2"/>
        </w:numPr>
        <w:spacing w:after="120" w:line="240" w:lineRule="auto"/>
        <w:rPr>
          <w:rFonts w:ascii="Tahoma" w:eastAsia="Tahoma" w:hAnsi="Tahoma" w:cs="Tahoma"/>
          <w:color w:val="000000" w:themeColor="text1"/>
          <w:sz w:val="18"/>
          <w:szCs w:val="18"/>
        </w:rPr>
      </w:pP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Tiếp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cận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hết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25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địa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điểm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thư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viện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SJ,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máy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vi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tính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,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máy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in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va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̀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các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phòng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học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nhóm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có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thê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̉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được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đặt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giư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̃</w:t>
      </w:r>
    </w:p>
    <w:p w14:paraId="799B459E" w14:textId="77777777" w:rsidR="3A2C65B9" w:rsidRDefault="3A2C65B9" w:rsidP="59BE06D8">
      <w:pPr>
        <w:pStyle w:val="ListParagraph"/>
        <w:numPr>
          <w:ilvl w:val="0"/>
          <w:numId w:val="2"/>
        </w:numPr>
        <w:spacing w:after="120" w:line="240" w:lineRule="auto"/>
        <w:rPr>
          <w:rFonts w:ascii="Tahoma" w:eastAsia="Tahoma" w:hAnsi="Tahoma" w:cs="Tahoma"/>
          <w:color w:val="000000" w:themeColor="text1"/>
          <w:sz w:val="18"/>
          <w:szCs w:val="18"/>
        </w:rPr>
      </w:pP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Mượn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đến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5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thư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liệu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hiện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hữu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tại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bất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cư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́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Thư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Viện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SJ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nào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</w:p>
    <w:p w14:paraId="54CAAA5F" w14:textId="77777777" w:rsidR="3A2C65B9" w:rsidRDefault="3A2C65B9" w:rsidP="59BE06D8">
      <w:pPr>
        <w:spacing w:after="120" w:line="240" w:lineRule="auto"/>
        <w:rPr>
          <w:rFonts w:ascii="Tahoma" w:eastAsia="Tahoma" w:hAnsi="Tahoma" w:cs="Tahoma"/>
          <w:color w:val="000000" w:themeColor="text1"/>
          <w:sz w:val="18"/>
          <w:szCs w:val="18"/>
        </w:rPr>
      </w:pP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Đê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̉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trơ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̣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giúp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học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sinh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của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quy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́ vị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bắt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đầu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thu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̉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tục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nhận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lãnh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các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thẻ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ky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̃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thuật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sô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́:</w:t>
      </w:r>
    </w:p>
    <w:p w14:paraId="7DF6CE9B" w14:textId="77777777" w:rsidR="3A2C65B9" w:rsidRDefault="3A2C65B9" w:rsidP="59BE06D8">
      <w:pPr>
        <w:pStyle w:val="ListParagraph"/>
        <w:numPr>
          <w:ilvl w:val="0"/>
          <w:numId w:val="2"/>
        </w:numPr>
        <w:spacing w:after="120" w:line="240" w:lineRule="auto"/>
        <w:rPr>
          <w:rFonts w:ascii="Tahoma" w:eastAsia="Tahoma" w:hAnsi="Tahoma" w:cs="Tahoma"/>
          <w:color w:val="000000" w:themeColor="text1"/>
          <w:sz w:val="18"/>
          <w:szCs w:val="18"/>
        </w:rPr>
      </w:pPr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Mã PIN 4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sô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́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gồm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có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tháng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sinh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+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ngày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sinh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của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học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sinh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(ví dụ, 1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Tháng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Sáu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sẽ là 0601)</w:t>
      </w:r>
    </w:p>
    <w:p w14:paraId="0061172F" w14:textId="77777777" w:rsidR="3A2C65B9" w:rsidRDefault="3A2C65B9" w:rsidP="59BE06D8">
      <w:pPr>
        <w:spacing w:after="120" w:line="240" w:lineRule="auto"/>
        <w:rPr>
          <w:rFonts w:ascii="Tahoma" w:eastAsia="Tahoma" w:hAnsi="Tahoma" w:cs="Tahoma"/>
          <w:color w:val="000000" w:themeColor="text1"/>
          <w:sz w:val="18"/>
          <w:szCs w:val="18"/>
        </w:rPr>
      </w:pP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Chúng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tôi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mời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quy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́ vị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khám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pha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́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thư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viện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của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quy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́ vị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bằng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cách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thăm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viếng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thư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viện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gần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nhất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hoặc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viếng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trang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sjpl.org.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Nếu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quy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́ vị có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thắc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mắc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,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hãy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hỏi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người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giáo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viên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,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ghe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́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ngang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thư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viện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,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hoặc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gọi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chúng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tôi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tại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(408) 808-2000.</w:t>
      </w:r>
    </w:p>
    <w:p w14:paraId="27C317C1" w14:textId="77777777" w:rsidR="3A2C65B9" w:rsidRDefault="3A2C65B9" w:rsidP="59BE06D8">
      <w:pPr>
        <w:spacing w:after="120" w:line="240" w:lineRule="auto"/>
        <w:rPr>
          <w:rFonts w:ascii="Tahoma" w:eastAsia="Tahoma" w:hAnsi="Tahoma" w:cs="Tahoma"/>
          <w:color w:val="000000" w:themeColor="text1"/>
          <w:sz w:val="18"/>
          <w:szCs w:val="18"/>
        </w:rPr>
      </w:pP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Chúng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tôi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mong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gặp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gơ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̃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quy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́ vị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một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ngày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gần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đây</w:t>
      </w:r>
      <w:proofErr w:type="spellEnd"/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!</w:t>
      </w:r>
    </w:p>
    <w:p w14:paraId="02730B01" w14:textId="77777777" w:rsidR="0C37584C" w:rsidRDefault="0C37584C" w:rsidP="59BE06D8">
      <w:pPr>
        <w:spacing w:after="120" w:line="240" w:lineRule="auto"/>
        <w:rPr>
          <w:rFonts w:ascii="Tahoma" w:eastAsia="Tahoma" w:hAnsi="Tahoma" w:cs="Tahoma"/>
          <w:color w:val="000000" w:themeColor="text1"/>
          <w:sz w:val="18"/>
          <w:szCs w:val="18"/>
        </w:rPr>
      </w:pPr>
    </w:p>
    <w:p w14:paraId="1279D698" w14:textId="77777777" w:rsidR="3A2C65B9" w:rsidRDefault="3A2C65B9" w:rsidP="59BE06D8">
      <w:pPr>
        <w:spacing w:after="120" w:line="240" w:lineRule="auto"/>
        <w:rPr>
          <w:rFonts w:ascii="Tahoma" w:eastAsia="Tahoma" w:hAnsi="Tahoma" w:cs="Tahoma"/>
          <w:color w:val="1CA74A"/>
          <w:sz w:val="18"/>
          <w:szCs w:val="18"/>
        </w:rPr>
      </w:pPr>
      <w:r w:rsidRPr="59BE06D8">
        <w:rPr>
          <w:rFonts w:ascii="Tahoma" w:eastAsia="Tahoma" w:hAnsi="Tahoma" w:cs="Tahoma"/>
          <w:b/>
          <w:bCs/>
          <w:color w:val="1CA74A"/>
          <w:sz w:val="18"/>
          <w:szCs w:val="18"/>
        </w:rPr>
        <w:t>Jill Bourne</w:t>
      </w:r>
    </w:p>
    <w:p w14:paraId="672A45A8" w14:textId="77777777" w:rsidR="3A2C65B9" w:rsidRDefault="3A2C65B9" w:rsidP="59BE06D8">
      <w:pPr>
        <w:spacing w:after="120" w:line="240" w:lineRule="auto"/>
        <w:rPr>
          <w:rFonts w:ascii="Tahoma" w:eastAsia="Tahoma" w:hAnsi="Tahoma" w:cs="Tahoma"/>
          <w:color w:val="000000" w:themeColor="text1"/>
          <w:sz w:val="18"/>
          <w:szCs w:val="18"/>
        </w:rPr>
      </w:pPr>
      <w:r w:rsidRPr="59BE06D8">
        <w:rPr>
          <w:rFonts w:ascii="Tahoma" w:eastAsia="Tahoma" w:hAnsi="Tahoma" w:cs="Tahoma"/>
          <w:color w:val="000000" w:themeColor="text1"/>
          <w:sz w:val="18"/>
          <w:szCs w:val="18"/>
        </w:rPr>
        <w:t>City Librarian, San José Public Library</w:t>
      </w:r>
    </w:p>
    <w:sectPr w:rsidR="3A2C65B9" w:rsidSect="009D5EAE">
      <w:headerReference w:type="default" r:id="rId11"/>
      <w:footerReference w:type="default" r:id="rId12"/>
      <w:pgSz w:w="12240" w:h="15840"/>
      <w:pgMar w:top="1440" w:right="1440" w:bottom="720" w:left="1440" w:header="25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03711" w14:textId="77777777" w:rsidR="00237045" w:rsidRDefault="00237045" w:rsidP="00C33200">
      <w:pPr>
        <w:spacing w:after="0" w:line="240" w:lineRule="auto"/>
      </w:pPr>
      <w:r>
        <w:separator/>
      </w:r>
    </w:p>
  </w:endnote>
  <w:endnote w:type="continuationSeparator" w:id="0">
    <w:p w14:paraId="064D5F98" w14:textId="77777777" w:rsidR="00237045" w:rsidRDefault="00237045" w:rsidP="00C3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cuminProSemiCond-Bold">
    <w:panose1 w:val="00000000000000000000"/>
    <w:charset w:val="A3"/>
    <w:family w:val="swiss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12A40" w14:textId="77777777" w:rsidR="00C33200" w:rsidRPr="005A769F" w:rsidRDefault="009D5EAE" w:rsidP="009D5EAE">
    <w:pPr>
      <w:autoSpaceDE w:val="0"/>
      <w:autoSpaceDN w:val="0"/>
      <w:adjustRightInd w:val="0"/>
      <w:spacing w:after="0" w:line="360" w:lineRule="auto"/>
      <w:jc w:val="right"/>
      <w:rPr>
        <w:rFonts w:ascii="Century Gothic" w:hAnsi="Century Gothic" w:cs="AcuminProSemiCond-Bold"/>
        <w:b/>
        <w:bCs/>
        <w:color w:val="72BF44"/>
        <w:sz w:val="32"/>
        <w:szCs w:val="32"/>
      </w:rPr>
    </w:pPr>
    <w:r w:rsidRPr="005A769F">
      <w:rPr>
        <w:rFonts w:ascii="Century Gothic" w:hAnsi="Century Gothic" w:cs="AcuminProSemiCond-Bold"/>
        <w:b/>
        <w:bCs/>
        <w:noProof/>
        <w:color w:val="72BF44"/>
        <w:sz w:val="32"/>
        <w:szCs w:val="32"/>
      </w:rPr>
      <w:drawing>
        <wp:anchor distT="0" distB="0" distL="114300" distR="114300" simplePos="0" relativeHeight="251662336" behindDoc="0" locked="0" layoutInCell="1" allowOverlap="1" wp14:anchorId="0A09CE38" wp14:editId="3538DF49">
          <wp:simplePos x="0" y="0"/>
          <wp:positionH relativeFrom="column">
            <wp:posOffset>-203835</wp:posOffset>
          </wp:positionH>
          <wp:positionV relativeFrom="page">
            <wp:posOffset>8915400</wp:posOffset>
          </wp:positionV>
          <wp:extent cx="1106485" cy="82105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200" w:rsidRPr="005A769F">
      <w:rPr>
        <w:rFonts w:ascii="Century Gothic" w:hAnsi="Century Gothic" w:cs="AcuminProSemiCond-Bold"/>
        <w:b/>
        <w:bCs/>
        <w:color w:val="72BF44"/>
        <w:sz w:val="32"/>
        <w:szCs w:val="32"/>
      </w:rPr>
      <w:t>sjpl.org/</w:t>
    </w:r>
    <w:proofErr w:type="spellStart"/>
    <w:r w:rsidR="00C33200" w:rsidRPr="005A769F">
      <w:rPr>
        <w:rFonts w:ascii="Century Gothic" w:hAnsi="Century Gothic" w:cs="AcuminProSemiCond-Bold"/>
        <w:b/>
        <w:bCs/>
        <w:color w:val="72BF44"/>
        <w:sz w:val="32"/>
        <w:szCs w:val="32"/>
      </w:rPr>
      <w:t>StudentCard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F3D5F" w14:textId="77777777" w:rsidR="00237045" w:rsidRDefault="00237045" w:rsidP="00C33200">
      <w:pPr>
        <w:spacing w:after="0" w:line="240" w:lineRule="auto"/>
      </w:pPr>
      <w:r>
        <w:separator/>
      </w:r>
    </w:p>
  </w:footnote>
  <w:footnote w:type="continuationSeparator" w:id="0">
    <w:p w14:paraId="4873BC3B" w14:textId="77777777" w:rsidR="00237045" w:rsidRDefault="00237045" w:rsidP="00C33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4B69E" w14:textId="77777777" w:rsidR="00C33200" w:rsidRDefault="005A76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BEAD0C" wp14:editId="33017CCD">
              <wp:simplePos x="0" y="0"/>
              <wp:positionH relativeFrom="column">
                <wp:posOffset>2000250</wp:posOffset>
              </wp:positionH>
              <wp:positionV relativeFrom="page">
                <wp:posOffset>502920</wp:posOffset>
              </wp:positionV>
              <wp:extent cx="4539615" cy="514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9615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DABC0C" w14:textId="1601B622" w:rsidR="009D5EAE" w:rsidRPr="009D5EAE" w:rsidRDefault="009D5EAE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9D5EAE"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Letter to </w:t>
                          </w:r>
                          <w:r w:rsidR="00AD3A99"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th</w:t>
                          </w:r>
                          <w:r w:rsidR="00901BA8"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e Parent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EAD0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57.5pt;margin-top:39.6pt;width:357.4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OXtLQIAAFEEAAAOAAAAZHJzL2Uyb0RvYy54bWysVN9v2jAQfp+0/8Hy+wihgbURoWKtmCah&#10;thJMfTaOTSLFPs82JOyv39kJlHV7mvbinO/O9+P77jK/71RDjsK6GnRB09GYEqE5lLXeF/T7dvXp&#10;lhLnmS5ZA1oU9CQcvV98/DBvTS4mUEFTCkswiHZ5awpaeW/yJHG8Eoq5ERih0SjBKubxavdJaVmL&#10;0VWTTMbjWdKCLY0FLpxD7WNvpIsYX0rB/bOUTnjSFBRr8/G08dyFM1nMWb63zFQ1H8pg/1CFYrXG&#10;pJdQj8wzcrD1H6FUzS04kH7EQSUgZc1F7AG7ScfvutlUzIjYC4LjzAUm9//C8qfjiyV1WdCMEs0U&#10;UrQVnSdfoCNZQKc1LkenjUE336EaWT7rHSpD0520KnyxHYJ2xPl0wTYE46jMpjd3s3RKCUfbNM1u&#10;phH85O21sc5/FaBIEApqkbsIKTuuncdK0PXsEpJpWNVNE/lrNGkLOgshf7Pgi0bjw9BDX2uQfLfr&#10;hsZ2UJ6wLwv9XDjDVzUmXzPnX5jFQcBWcLj9Mx6yAUwCg0RJBfbn3/TBH/lBKyUtDlZB3Y8Ds4KS&#10;5ptG5u7SLAuTGC/Z9PMEL/basru26IN6AJzdFNfI8CgGf9+cRWlBveIOLENWNDHNMXdB/Vl88P24&#10;4w5xsVxGJ5w9w/xabwwPoQNoAdpt98qsGfD3yNwTnEeQ5e9o6H17uJcHD7KOHAWAe1QH3HFuI3XD&#10;joXFuL5Hr7c/weIXAAAA//8DAFBLAwQUAAYACAAAACEAmR9Jk+MAAAALAQAADwAAAGRycy9kb3du&#10;cmV2LnhtbEyPwW7CMBBE75X6D9ZW6q3YuIKSEAehSKhS1R6gXHrbxCaJiNdpbCDt19ec6G1WM5p9&#10;k61G27GzGXzrSMF0IoAZqpxuqVaw/9w8LYD5gKSxc2QU/BgPq/z+LsNUuwttzXkXahZLyKeooAmh&#10;Tzn3VWMs+onrDUXv4AaLIZ5DzfWAl1huOy6FmHOLLcUPDfamaEx13J2sgrdi84HbUtrFb1e8vh/W&#10;/ff+a6bU48O4XgILZgy3MFzxIzrkkal0J9KedQqep7O4JSh4SSSwa0DIJAFWRjUXEnie8f8b8j8A&#10;AAD//wMAUEsBAi0AFAAGAAgAAAAhALaDOJL+AAAA4QEAABMAAAAAAAAAAAAAAAAAAAAAAFtDb250&#10;ZW50X1R5cGVzXS54bWxQSwECLQAUAAYACAAAACEAOP0h/9YAAACUAQAACwAAAAAAAAAAAAAAAAAv&#10;AQAAX3JlbHMvLnJlbHNQSwECLQAUAAYACAAAACEAuMzl7S0CAABRBAAADgAAAAAAAAAAAAAAAAAu&#10;AgAAZHJzL2Uyb0RvYy54bWxQSwECLQAUAAYACAAAACEAmR9Jk+MAAAALAQAADwAAAAAAAAAAAAAA&#10;AACHBAAAZHJzL2Rvd25yZXYueG1sUEsFBgAAAAAEAAQA8wAAAJcFAAAAAA==&#10;" filled="f" stroked="f" strokeweight=".5pt">
              <v:textbox>
                <w:txbxContent>
                  <w:p w14:paraId="61DABC0C" w14:textId="1601B622" w:rsidR="009D5EAE" w:rsidRPr="009D5EAE" w:rsidRDefault="009D5EAE">
                    <w:pPr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9D5EAE"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Letter to </w:t>
                    </w:r>
                    <w:r w:rsidR="00AD3A99"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th</w:t>
                    </w:r>
                    <w:r w:rsidR="00901BA8"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e Parent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1D9D56" wp14:editId="1A29D66B">
              <wp:simplePos x="0" y="0"/>
              <wp:positionH relativeFrom="column">
                <wp:posOffset>1908810</wp:posOffset>
              </wp:positionH>
              <wp:positionV relativeFrom="page">
                <wp:posOffset>377190</wp:posOffset>
              </wp:positionV>
              <wp:extent cx="4747260" cy="685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47260" cy="685800"/>
                      </a:xfrm>
                      <a:prstGeom prst="rect">
                        <a:avLst/>
                      </a:prstGeom>
                      <a:solidFill>
                        <a:srgbClr val="72BF4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pic="http://schemas.openxmlformats.org/drawingml/2006/picture" xmlns:a="http://schemas.openxmlformats.org/drawingml/2006/main">
          <w:pict>
            <v:rect id="Rectangle 1" style="position:absolute;margin-left:150.3pt;margin-top:29.7pt;width:373.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72bf44" stroked="f" strokeweight="1pt" w14:anchorId="16DB5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mzmAIAAIUFAAAOAAAAZHJzL2Uyb0RvYy54bWysVEtPGzEQvlfqf7B8L7uJAqERG5SCUlVC&#10;gICKs+O1syt5Pe7YySb99R17H1CKeqiag+PZ+eb1eWYuLg+NYXuFvgZb8MlJzpmyEsrabgv+/Wn9&#10;6ZwzH4QthQGrCn5Unl8uP364aN1CTaECUypk5MT6ResKXoXgFlnmZaUa4U/AKUtKDdiIQCJusxJF&#10;S94bk03z/CxrAUuHIJX39PW6U/Jl8q+1kuFOa68CMwWn3EI6MZ2beGbLC7HYonBVLfs0xD9k0Yja&#10;UtDR1bUIgu2w/sNVU0sEDzqcSGgy0LqWKtVA1UzyN9U8VsKpVAuR491Ik/9/buXt/h5ZXdLbcWZF&#10;Q0/0QKQJuzWKTSI9rfMLQj26e+wlT9dY60FjE/+pCnZIlB5HStUhMEkfZ/PZfHpGzEvSnZ2fnueJ&#10;8+zF2qEPXxU0LF4KjhQ9MSn2Nz5QRIIOkBjMg6nLdW1MEnC7uTLI9oKedz79sp7NYspk8hvM2Ai2&#10;EM06dfySxcq6WtItHI2KOGMflCZKKPtpyiQ1oxrjCCmVDZNOVYlSdeFPc/oN0WP7RouUS3IYPWuK&#10;P/ruHQzIzsngu8uyx0dTlXp5NM7/llhnPFqkyGDDaNzUFvA9B4aq6iN3+IGkjprI0gbKIzUMQjdJ&#10;3sl1Te92I3y4F0ijQ09N6yDc0aENtAWH/sZZBfjzve8RTx1NWs5aGsWC+x87gYoz881Sr3+ezGZx&#10;dpMwO51PScDXms1rjd01V0DtQP1M2aVrxAczXDVC80xbYxWjkkpYSbELLgMOwlXoVgTtHalWqwSj&#10;eXUi3NhHJ6PzyGrsy6fDs0DXN2+gtr+FYWzF4k0Pd9hoaWG1C6Dr1OAvvPZ806ynxun3Ulwmr+WE&#10;etmey18AAAD//wMAUEsDBBQABgAIAAAAIQBWCHdK4gAAAAsBAAAPAAAAZHJzL2Rvd25yZXYueG1s&#10;TI/LTsMwEEX3SPyDNUjsqEMJpYQ4FUICtZVY9CEeOzce4oh4nMZuGv6e6Qp2M5qrM+fms8E1oscu&#10;1J4UXI8SEEilNzVVCrab56spiBA1Gd14QgU/GGBWnJ/lOjP+SCvs17ESDKGQaQU2xjaTMpQWnQ4j&#10;3yLx7ct3Tkdeu0qaTh8Z7ho5TpKJdLom/mB1i08Wy+/1wSl4XSz37/rFfC7fcNEP+w87j/OVUpcX&#10;w+MDiIhD/AvDSZ/VoWCnnT+QCaJRcMN0jiq4vU9BnAJJOh2D2PE0uUtBFrn836H4BQAA//8DAFBL&#10;AQItABQABgAIAAAAIQC2gziS/gAAAOEBAAATAAAAAAAAAAAAAAAAAAAAAABbQ29udGVudF9UeXBl&#10;c10ueG1sUEsBAi0AFAAGAAgAAAAhADj9If/WAAAAlAEAAAsAAAAAAAAAAAAAAAAALwEAAF9yZWxz&#10;Ly5yZWxzUEsBAi0AFAAGAAgAAAAhAHaq+bOYAgAAhQUAAA4AAAAAAAAAAAAAAAAALgIAAGRycy9l&#10;Mm9Eb2MueG1sUEsBAi0AFAAGAAgAAAAhAFYId0riAAAACwEAAA8AAAAAAAAAAAAAAAAA8gQAAGRy&#10;cy9kb3ducmV2LnhtbFBLBQYAAAAABAAEAPMAAAABBgAAAAA=&#10;">
              <w10:wrap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5213891B" wp14:editId="527FC087">
          <wp:simplePos x="0" y="0"/>
          <wp:positionH relativeFrom="margin">
            <wp:posOffset>-342900</wp:posOffset>
          </wp:positionH>
          <wp:positionV relativeFrom="paragraph">
            <wp:posOffset>-1188720</wp:posOffset>
          </wp:positionV>
          <wp:extent cx="2011680" cy="623428"/>
          <wp:effectExtent l="0" t="0" r="762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623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0532"/>
    <w:multiLevelType w:val="hybridMultilevel"/>
    <w:tmpl w:val="F7A41458"/>
    <w:lvl w:ilvl="0" w:tplc="6F9C3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A4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B66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8F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4B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B00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C5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6F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062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0886"/>
    <w:multiLevelType w:val="hybridMultilevel"/>
    <w:tmpl w:val="34B0D0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8F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1A8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5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87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069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6B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82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6E2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05FD6"/>
    <w:multiLevelType w:val="hybridMultilevel"/>
    <w:tmpl w:val="9B0C8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75502"/>
    <w:multiLevelType w:val="hybridMultilevel"/>
    <w:tmpl w:val="C4C43BCC"/>
    <w:lvl w:ilvl="0" w:tplc="4B626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2F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243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87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0A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5AF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A2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A8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46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C6C6B"/>
    <w:multiLevelType w:val="hybridMultilevel"/>
    <w:tmpl w:val="1F8A51A6"/>
    <w:lvl w:ilvl="0" w:tplc="CBB2F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E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340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49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09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89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E1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A3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E1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464D7"/>
    <w:multiLevelType w:val="hybridMultilevel"/>
    <w:tmpl w:val="D55A57A6"/>
    <w:lvl w:ilvl="0" w:tplc="EB826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EC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63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C1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FE0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AA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0D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05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628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00"/>
    <w:rsid w:val="000A7414"/>
    <w:rsid w:val="00151422"/>
    <w:rsid w:val="00173744"/>
    <w:rsid w:val="00237045"/>
    <w:rsid w:val="00237C58"/>
    <w:rsid w:val="00266E0F"/>
    <w:rsid w:val="00287BF5"/>
    <w:rsid w:val="002B762B"/>
    <w:rsid w:val="00312145"/>
    <w:rsid w:val="00377B3E"/>
    <w:rsid w:val="003B56D8"/>
    <w:rsid w:val="003F0C7B"/>
    <w:rsid w:val="004225D6"/>
    <w:rsid w:val="004623C5"/>
    <w:rsid w:val="004E1A3A"/>
    <w:rsid w:val="004E6926"/>
    <w:rsid w:val="005A769F"/>
    <w:rsid w:val="0070403F"/>
    <w:rsid w:val="00863F61"/>
    <w:rsid w:val="008A0667"/>
    <w:rsid w:val="00901BA8"/>
    <w:rsid w:val="00934D72"/>
    <w:rsid w:val="00996514"/>
    <w:rsid w:val="009D5EAE"/>
    <w:rsid w:val="00A4473E"/>
    <w:rsid w:val="00A63B0D"/>
    <w:rsid w:val="00AD3A99"/>
    <w:rsid w:val="00B56F4B"/>
    <w:rsid w:val="00B66153"/>
    <w:rsid w:val="00C10BFC"/>
    <w:rsid w:val="00C33200"/>
    <w:rsid w:val="00E15BFF"/>
    <w:rsid w:val="00E85D43"/>
    <w:rsid w:val="00FC0547"/>
    <w:rsid w:val="0139D2CF"/>
    <w:rsid w:val="01832E74"/>
    <w:rsid w:val="0222AB76"/>
    <w:rsid w:val="024A1142"/>
    <w:rsid w:val="02D2A66A"/>
    <w:rsid w:val="03A2F001"/>
    <w:rsid w:val="044B88D3"/>
    <w:rsid w:val="04729A15"/>
    <w:rsid w:val="04AC3C83"/>
    <w:rsid w:val="04D4A576"/>
    <w:rsid w:val="059E1437"/>
    <w:rsid w:val="062B2133"/>
    <w:rsid w:val="071CB917"/>
    <w:rsid w:val="0A12BCE9"/>
    <w:rsid w:val="0ACCB601"/>
    <w:rsid w:val="0B22DFB8"/>
    <w:rsid w:val="0B52A11A"/>
    <w:rsid w:val="0B9E5AA6"/>
    <w:rsid w:val="0BAE8D4A"/>
    <w:rsid w:val="0BC3C62A"/>
    <w:rsid w:val="0C37584C"/>
    <w:rsid w:val="0C3D725B"/>
    <w:rsid w:val="0EC24BE3"/>
    <w:rsid w:val="0F2AC766"/>
    <w:rsid w:val="10C84162"/>
    <w:rsid w:val="1123D093"/>
    <w:rsid w:val="121DF6EC"/>
    <w:rsid w:val="122C81FF"/>
    <w:rsid w:val="13E73C39"/>
    <w:rsid w:val="14A4B025"/>
    <w:rsid w:val="1579F228"/>
    <w:rsid w:val="15E3F1B2"/>
    <w:rsid w:val="18BAAD5C"/>
    <w:rsid w:val="19496097"/>
    <w:rsid w:val="19D845A8"/>
    <w:rsid w:val="1B2AF135"/>
    <w:rsid w:val="1D93AD2A"/>
    <w:rsid w:val="1F779016"/>
    <w:rsid w:val="209C14B6"/>
    <w:rsid w:val="243A86A5"/>
    <w:rsid w:val="24D2566B"/>
    <w:rsid w:val="2522E5D5"/>
    <w:rsid w:val="2580ECC2"/>
    <w:rsid w:val="25A05A37"/>
    <w:rsid w:val="264CB9B5"/>
    <w:rsid w:val="26654B32"/>
    <w:rsid w:val="27AC816E"/>
    <w:rsid w:val="27D2E6C9"/>
    <w:rsid w:val="27EDEDB7"/>
    <w:rsid w:val="288D28ED"/>
    <w:rsid w:val="2920F1B2"/>
    <w:rsid w:val="29970914"/>
    <w:rsid w:val="2A578B40"/>
    <w:rsid w:val="2AB02F5B"/>
    <w:rsid w:val="2ACBC68F"/>
    <w:rsid w:val="2AE6E92D"/>
    <w:rsid w:val="2B3F89D1"/>
    <w:rsid w:val="2B5F3587"/>
    <w:rsid w:val="2B64971F"/>
    <w:rsid w:val="2C9F28B1"/>
    <w:rsid w:val="2CB655F1"/>
    <w:rsid w:val="2EF65179"/>
    <w:rsid w:val="2F1B285D"/>
    <w:rsid w:val="31EF968E"/>
    <w:rsid w:val="323C19B3"/>
    <w:rsid w:val="35E08A03"/>
    <w:rsid w:val="388670AF"/>
    <w:rsid w:val="39AA2D91"/>
    <w:rsid w:val="39B75BE3"/>
    <w:rsid w:val="3A2C65B9"/>
    <w:rsid w:val="3AE4A7B2"/>
    <w:rsid w:val="3B277DBF"/>
    <w:rsid w:val="3B302CF2"/>
    <w:rsid w:val="3BC69574"/>
    <w:rsid w:val="3C7049F7"/>
    <w:rsid w:val="3EB37936"/>
    <w:rsid w:val="3F3518D9"/>
    <w:rsid w:val="3F4EB9BB"/>
    <w:rsid w:val="3F9769FE"/>
    <w:rsid w:val="41633385"/>
    <w:rsid w:val="4296CA78"/>
    <w:rsid w:val="429F89B5"/>
    <w:rsid w:val="433083F0"/>
    <w:rsid w:val="4362E4AE"/>
    <w:rsid w:val="43AAE367"/>
    <w:rsid w:val="450D0D00"/>
    <w:rsid w:val="454ED072"/>
    <w:rsid w:val="471102D0"/>
    <w:rsid w:val="485248C5"/>
    <w:rsid w:val="493AB654"/>
    <w:rsid w:val="4A1F3C7D"/>
    <w:rsid w:val="4AC0C636"/>
    <w:rsid w:val="4AFD3922"/>
    <w:rsid w:val="4B86A9FB"/>
    <w:rsid w:val="4BA0F671"/>
    <w:rsid w:val="4C2BFBD2"/>
    <w:rsid w:val="4C990983"/>
    <w:rsid w:val="4D20B941"/>
    <w:rsid w:val="4D49388D"/>
    <w:rsid w:val="4D4F96F8"/>
    <w:rsid w:val="4E17BE81"/>
    <w:rsid w:val="4E34D9E4"/>
    <w:rsid w:val="4E366D78"/>
    <w:rsid w:val="4E5A7A43"/>
    <w:rsid w:val="4F13A3BC"/>
    <w:rsid w:val="4FD0AA45"/>
    <w:rsid w:val="50C46D38"/>
    <w:rsid w:val="5164FB1C"/>
    <w:rsid w:val="51DF3150"/>
    <w:rsid w:val="530D4587"/>
    <w:rsid w:val="53AFCEF1"/>
    <w:rsid w:val="546EF390"/>
    <w:rsid w:val="54FF7ED8"/>
    <w:rsid w:val="5562F350"/>
    <w:rsid w:val="55DD9E98"/>
    <w:rsid w:val="56FEC3B1"/>
    <w:rsid w:val="5733AEBC"/>
    <w:rsid w:val="57B5B475"/>
    <w:rsid w:val="58B656C0"/>
    <w:rsid w:val="58DF514E"/>
    <w:rsid w:val="59BE06D8"/>
    <w:rsid w:val="59C373E6"/>
    <w:rsid w:val="5AF01C34"/>
    <w:rsid w:val="5BF6167B"/>
    <w:rsid w:val="5C88E651"/>
    <w:rsid w:val="5D1DD75E"/>
    <w:rsid w:val="5DBB75E6"/>
    <w:rsid w:val="5E167848"/>
    <w:rsid w:val="5E2C787C"/>
    <w:rsid w:val="5E479B9F"/>
    <w:rsid w:val="5ECEF73C"/>
    <w:rsid w:val="5EFB133C"/>
    <w:rsid w:val="61DEAD1F"/>
    <w:rsid w:val="630BB44F"/>
    <w:rsid w:val="632537FA"/>
    <w:rsid w:val="64B8E49B"/>
    <w:rsid w:val="653EAFF3"/>
    <w:rsid w:val="6714281C"/>
    <w:rsid w:val="68246D1C"/>
    <w:rsid w:val="6829C457"/>
    <w:rsid w:val="689893D4"/>
    <w:rsid w:val="6A8DAE72"/>
    <w:rsid w:val="6E51695D"/>
    <w:rsid w:val="6F3A2473"/>
    <w:rsid w:val="6F9D782E"/>
    <w:rsid w:val="71E56991"/>
    <w:rsid w:val="71F77B86"/>
    <w:rsid w:val="72735BE1"/>
    <w:rsid w:val="74171AB7"/>
    <w:rsid w:val="74CC64C0"/>
    <w:rsid w:val="74D4EE73"/>
    <w:rsid w:val="78748A38"/>
    <w:rsid w:val="79679E9C"/>
    <w:rsid w:val="799B9D5F"/>
    <w:rsid w:val="79ECF8F3"/>
    <w:rsid w:val="7E32D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3A493"/>
  <w15:chartTrackingRefBased/>
  <w15:docId w15:val="{5E72CC77-4267-474C-9D7D-F636C692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200"/>
  </w:style>
  <w:style w:type="paragraph" w:styleId="Footer">
    <w:name w:val="footer"/>
    <w:basedOn w:val="Normal"/>
    <w:link w:val="FooterChar"/>
    <w:uiPriority w:val="99"/>
    <w:unhideWhenUsed/>
    <w:rsid w:val="00C33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200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B66153"/>
  </w:style>
  <w:style w:type="character" w:customStyle="1" w:styleId="bcx0">
    <w:name w:val="bcx0"/>
    <w:basedOn w:val="DefaultParagraphFont"/>
    <w:rsid w:val="00B66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997CA150D0446B004543B74846162" ma:contentTypeVersion="17" ma:contentTypeDescription="Create a new document." ma:contentTypeScope="" ma:versionID="53186f2f59de4eade355754ebdd507b4">
  <xsd:schema xmlns:xsd="http://www.w3.org/2001/XMLSchema" xmlns:xs="http://www.w3.org/2001/XMLSchema" xmlns:p="http://schemas.microsoft.com/office/2006/metadata/properties" xmlns:ns2="ec7019cb-07aa-4023-8800-874fd14105df" xmlns:ns3="21b3a575-f7e5-4bef-b6be-029a916df958" xmlns:ns4="8b191620-0153-4acc-a89a-219ae713f494" targetNamespace="http://schemas.microsoft.com/office/2006/metadata/properties" ma:root="true" ma:fieldsID="cbd4d5717de354ea4e1ed3de0e39d6b4" ns2:_="" ns3:_="" ns4:_="">
    <xsd:import namespace="ec7019cb-07aa-4023-8800-874fd14105df"/>
    <xsd:import namespace="21b3a575-f7e5-4bef-b6be-029a916df958"/>
    <xsd:import namespace="8b191620-0153-4acc-a89a-219ae713f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019cb-07aa-4023-8800-874fd1410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20" nillable="true" ma:displayName="status " ma:description="&#10;" ma:format="Dropdown" ma:internalName="statu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e5f2ac-bb83-4a84-bbbc-4691dad9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3a575-f7e5-4bef-b6be-029a916df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1620-0153-4acc-a89a-219ae713f49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dc87659-d57e-4d33-95c8-41c8d3dcea58}" ma:internalName="TaxCatchAll" ma:showField="CatchAllData" ma:web="21b3a575-f7e5-4bef-b6be-029a916df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c7019cb-07aa-4023-8800-874fd14105df" xsi:nil="true"/>
    <SharedWithUsers xmlns="21b3a575-f7e5-4bef-b6be-029a916df958">
      <UserInfo>
        <DisplayName/>
        <AccountId xsi:nil="true"/>
        <AccountType/>
      </UserInfo>
    </SharedWithUsers>
    <lcf76f155ced4ddcb4097134ff3c332f xmlns="ec7019cb-07aa-4023-8800-874fd14105df">
      <Terms xmlns="http://schemas.microsoft.com/office/infopath/2007/PartnerControls"/>
    </lcf76f155ced4ddcb4097134ff3c332f>
    <TaxCatchAll xmlns="8b191620-0153-4acc-a89a-219ae713f4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84C2-3413-4622-A4F8-9E49DD12A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019cb-07aa-4023-8800-874fd14105df"/>
    <ds:schemaRef ds:uri="21b3a575-f7e5-4bef-b6be-029a916df958"/>
    <ds:schemaRef ds:uri="8b191620-0153-4acc-a89a-219ae713f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A2AF3-E0FA-4077-800D-F93C7EBB4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4DF82-E69C-4285-8400-1A425FD1DCF7}">
  <ds:schemaRefs>
    <ds:schemaRef ds:uri="http://schemas.microsoft.com/office/2006/metadata/properties"/>
    <ds:schemaRef ds:uri="http://schemas.microsoft.com/office/infopath/2007/PartnerControls"/>
    <ds:schemaRef ds:uri="ec7019cb-07aa-4023-8800-874fd14105df"/>
    <ds:schemaRef ds:uri="21b3a575-f7e5-4bef-b6be-029a916df958"/>
    <ds:schemaRef ds:uri="8b191620-0153-4acc-a89a-219ae713f494"/>
  </ds:schemaRefs>
</ds:datastoreItem>
</file>

<file path=customXml/itemProps4.xml><?xml version="1.0" encoding="utf-8"?>
<ds:datastoreItem xmlns:ds="http://schemas.openxmlformats.org/officeDocument/2006/customXml" ds:itemID="{38B7C9DB-9F9C-48F6-BE5A-70038A1C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Moises</dc:creator>
  <cp:keywords/>
  <dc:description/>
  <cp:lastModifiedBy>Kristen Yamada</cp:lastModifiedBy>
  <cp:revision>5</cp:revision>
  <cp:lastPrinted>2022-12-05T18:19:00Z</cp:lastPrinted>
  <dcterms:created xsi:type="dcterms:W3CDTF">2022-12-06T18:28:00Z</dcterms:created>
  <dcterms:modified xsi:type="dcterms:W3CDTF">2022-12-08T17:48:00Z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0x010100BBE997CA150D0446B004543B74846162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  <property fmtid="{D5CDD505-2E9C-101B-9397-08002B2CF9AE}" pid="9" name="GrammarlyDocumentId">
    <vt:lpwstr>d9f21c108e484dacfe04a404a074f07b5f7c04735c8af2d2fdf17df5dc85c40a</vt:lpwstr>
  </property>
</Properties>
</file>